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32" w:rsidRPr="00CD50D1" w:rsidRDefault="00FD7B32" w:rsidP="001E2427">
      <w:pPr>
        <w:jc w:val="center"/>
        <w:rPr>
          <w:b/>
        </w:rPr>
      </w:pPr>
      <w:r w:rsidRPr="00CD50D1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CD50D1">
        <w:rPr>
          <w:b/>
        </w:rPr>
        <w:t>общеобразовательное учреждение-</w:t>
      </w:r>
    </w:p>
    <w:p w:rsidR="00FD7B32" w:rsidRPr="00CD50D1" w:rsidRDefault="00FD7B32" w:rsidP="001E2427">
      <w:pPr>
        <w:jc w:val="center"/>
        <w:rPr>
          <w:b/>
        </w:rPr>
      </w:pPr>
      <w:r w:rsidRPr="00CD50D1">
        <w:rPr>
          <w:b/>
        </w:rPr>
        <w:t>основная общеобразовательная школа с. Больше-Дорохово</w:t>
      </w:r>
    </w:p>
    <w:p w:rsidR="00FD7B32" w:rsidRPr="00CD50D1" w:rsidRDefault="00FD7B32" w:rsidP="001E2427">
      <w:pPr>
        <w:jc w:val="center"/>
        <w:rPr>
          <w:b/>
        </w:rPr>
      </w:pPr>
      <w:r w:rsidRPr="00CD50D1">
        <w:rPr>
          <w:b/>
        </w:rPr>
        <w:t>Асиновского района Томской области</w:t>
      </w:r>
    </w:p>
    <w:p w:rsidR="00FD7B32" w:rsidRDefault="00FD7B32" w:rsidP="001E2427"/>
    <w:p w:rsidR="00FD7B32" w:rsidRDefault="00FD7B32" w:rsidP="001E2427"/>
    <w:p w:rsidR="00FD7B32" w:rsidRDefault="00FD7B32" w:rsidP="001E2427">
      <w:r>
        <w:t>Согласовано                                                                       Утверждаю</w:t>
      </w:r>
    </w:p>
    <w:p w:rsidR="00FD7B32" w:rsidRDefault="00FD7B32" w:rsidP="001E2427">
      <w:r>
        <w:t xml:space="preserve">ЭМС МБОУ-ООШ с. Больше-Дорохово                         Директор МБОУ-ООШ с. Больше-                           </w:t>
      </w:r>
    </w:p>
    <w:p w:rsidR="00FD7B32" w:rsidRDefault="00FD7B32" w:rsidP="001E2427">
      <w:pPr>
        <w:ind w:left="-284" w:hanging="142"/>
      </w:pPr>
      <w:r>
        <w:t xml:space="preserve">       Протокол № ____                                                               Дорохово   _______Милютина А.В..</w:t>
      </w:r>
    </w:p>
    <w:p w:rsidR="00FD7B32" w:rsidRDefault="00FD7B32" w:rsidP="001E2427">
      <w:r>
        <w:t>от «____» _______2018г                                                    Приказ №___от «____» _____2018г</w:t>
      </w:r>
    </w:p>
    <w:p w:rsidR="00FD7B32" w:rsidRDefault="00FD7B32" w:rsidP="001E2427">
      <w:r>
        <w:t>Зам. директора  по УВР</w:t>
      </w:r>
    </w:p>
    <w:p w:rsidR="00FD7B32" w:rsidRDefault="00FD7B32" w:rsidP="001E2427">
      <w:r>
        <w:t xml:space="preserve"> ________ Авдеева С. А.</w:t>
      </w:r>
    </w:p>
    <w:p w:rsidR="00FD7B32" w:rsidRDefault="00FD7B32" w:rsidP="001E2427">
      <w:r>
        <w:t xml:space="preserve">                                                                                                                                                                          </w:t>
      </w:r>
    </w:p>
    <w:p w:rsidR="00FD7B32" w:rsidRDefault="00FD7B32" w:rsidP="001E2427">
      <w:r>
        <w:t xml:space="preserve"> </w:t>
      </w:r>
    </w:p>
    <w:p w:rsidR="00FD7B32" w:rsidRDefault="00FD7B32" w:rsidP="001E2427"/>
    <w:p w:rsidR="00FD7B32" w:rsidRDefault="00FD7B32" w:rsidP="001E2427"/>
    <w:p w:rsidR="00FD7B32" w:rsidRDefault="00FD7B32" w:rsidP="001E2427"/>
    <w:p w:rsidR="00FD7B32" w:rsidRDefault="00FD7B32" w:rsidP="001E2427"/>
    <w:p w:rsidR="00FD7B32" w:rsidRDefault="00FD7B32" w:rsidP="001E2427"/>
    <w:p w:rsidR="00FD7B32" w:rsidRDefault="00FD7B32" w:rsidP="001E2427"/>
    <w:p w:rsidR="00FD7B32" w:rsidRDefault="00FD7B32" w:rsidP="001E2427"/>
    <w:p w:rsidR="00FD7B32" w:rsidRDefault="00FD7B32" w:rsidP="001E2427">
      <w:pPr>
        <w:jc w:val="center"/>
        <w:rPr>
          <w:b/>
          <w:sz w:val="32"/>
          <w:szCs w:val="32"/>
        </w:rPr>
      </w:pPr>
      <w:r w:rsidRPr="008A2B29">
        <w:rPr>
          <w:b/>
          <w:sz w:val="32"/>
          <w:szCs w:val="32"/>
        </w:rPr>
        <w:t>Рабочая программа</w:t>
      </w:r>
    </w:p>
    <w:p w:rsidR="00FD7B32" w:rsidRPr="008A2B29" w:rsidRDefault="00FD7B32" w:rsidP="001E2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FD7B32" w:rsidRPr="001E2427" w:rsidRDefault="00FD7B32" w:rsidP="001E2427">
      <w:pPr>
        <w:jc w:val="center"/>
        <w:rPr>
          <w:b/>
          <w:sz w:val="32"/>
          <w:szCs w:val="32"/>
        </w:rPr>
      </w:pPr>
      <w:r w:rsidRPr="001E2427">
        <w:rPr>
          <w:b/>
          <w:sz w:val="32"/>
          <w:szCs w:val="32"/>
        </w:rPr>
        <w:t xml:space="preserve">«Пресс-центр» </w:t>
      </w:r>
    </w:p>
    <w:p w:rsidR="00FD7B32" w:rsidRPr="00CD50D1" w:rsidRDefault="00FD7B32" w:rsidP="001E242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</w:t>
      </w:r>
      <w:r w:rsidRPr="00CD50D1">
        <w:rPr>
          <w:sz w:val="28"/>
          <w:szCs w:val="28"/>
        </w:rPr>
        <w:t xml:space="preserve">ная школа, </w:t>
      </w:r>
      <w:r>
        <w:rPr>
          <w:sz w:val="28"/>
          <w:szCs w:val="28"/>
        </w:rPr>
        <w:t>6-7</w:t>
      </w:r>
      <w:r w:rsidRPr="00CD50D1">
        <w:rPr>
          <w:sz w:val="28"/>
          <w:szCs w:val="28"/>
        </w:rPr>
        <w:t xml:space="preserve"> класс</w:t>
      </w:r>
    </w:p>
    <w:p w:rsidR="00FD7B32" w:rsidRPr="008A2B29" w:rsidRDefault="00FD7B32" w:rsidP="001E2427">
      <w:pPr>
        <w:jc w:val="center"/>
        <w:rPr>
          <w:sz w:val="32"/>
          <w:szCs w:val="32"/>
        </w:rPr>
      </w:pPr>
      <w:r>
        <w:rPr>
          <w:sz w:val="28"/>
          <w:szCs w:val="28"/>
        </w:rPr>
        <w:t>44 часа</w:t>
      </w: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Default="00FD7B32" w:rsidP="001E2427">
      <w:pPr>
        <w:jc w:val="center"/>
        <w:rPr>
          <w:sz w:val="28"/>
          <w:szCs w:val="28"/>
        </w:rPr>
      </w:pPr>
    </w:p>
    <w:p w:rsidR="00FD7B32" w:rsidRPr="00CD50D1" w:rsidRDefault="00FD7B32" w:rsidP="001E2427">
      <w:pPr>
        <w:jc w:val="right"/>
      </w:pPr>
      <w:r>
        <w:t xml:space="preserve">                                                               </w:t>
      </w:r>
      <w:r w:rsidRPr="00CD50D1">
        <w:t>Составитель</w:t>
      </w:r>
      <w:r>
        <w:t>:</w:t>
      </w:r>
      <w:r w:rsidRPr="00CD50D1">
        <w:t xml:space="preserve"> </w:t>
      </w:r>
      <w:r>
        <w:t xml:space="preserve"> Кручинина Татьяна Александровна</w:t>
      </w:r>
      <w:r w:rsidRPr="00CD50D1">
        <w:t>,</w:t>
      </w:r>
    </w:p>
    <w:p w:rsidR="00FD7B32" w:rsidRDefault="00FD7B32" w:rsidP="001E2427">
      <w:pPr>
        <w:jc w:val="right"/>
      </w:pPr>
      <w:r w:rsidRPr="00CD50D1">
        <w:t xml:space="preserve">                                                    </w:t>
      </w:r>
      <w:r>
        <w:t xml:space="preserve">                                   учитель начальных классов</w:t>
      </w:r>
    </w:p>
    <w:p w:rsidR="00FD7B32" w:rsidRPr="008A2B29" w:rsidRDefault="00FD7B32" w:rsidP="001E242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</w:t>
      </w:r>
    </w:p>
    <w:p w:rsidR="00FD7B32" w:rsidRDefault="00FD7B32" w:rsidP="001E2427"/>
    <w:p w:rsidR="00FD7B32" w:rsidRDefault="00FD7B32" w:rsidP="001E2427">
      <w:pPr>
        <w:shd w:val="clear" w:color="auto" w:fill="FFFFFF"/>
        <w:spacing w:before="264"/>
        <w:ind w:left="708" w:firstLine="708"/>
        <w:rPr>
          <w:b/>
        </w:rPr>
      </w:pPr>
    </w:p>
    <w:p w:rsidR="00FD7B32" w:rsidRDefault="00FD7B32" w:rsidP="001E2427">
      <w:pPr>
        <w:shd w:val="clear" w:color="auto" w:fill="FFFFFF"/>
        <w:spacing w:before="264"/>
        <w:ind w:left="708" w:firstLine="708"/>
        <w:rPr>
          <w:b/>
        </w:rPr>
      </w:pPr>
    </w:p>
    <w:p w:rsidR="00FD7B32" w:rsidRPr="002904E9" w:rsidRDefault="00FD7B32" w:rsidP="001E2427">
      <w:pPr>
        <w:jc w:val="center"/>
      </w:pPr>
      <w:r>
        <w:rPr>
          <w:sz w:val="32"/>
          <w:szCs w:val="32"/>
        </w:rPr>
        <w:br w:type="page"/>
      </w:r>
      <w:r w:rsidRPr="002904E9">
        <w:t xml:space="preserve"> Введение.</w:t>
      </w:r>
    </w:p>
    <w:p w:rsidR="00FD7B32" w:rsidRPr="002904E9" w:rsidRDefault="00FD7B32" w:rsidP="0089178E">
      <w:pPr>
        <w:shd w:val="clear" w:color="auto" w:fill="FFFFFF"/>
        <w:ind w:firstLine="720"/>
        <w:jc w:val="both"/>
      </w:pPr>
      <w:r w:rsidRPr="002904E9">
        <w:t xml:space="preserve">Организатором информационной деятельности детей в образовательном </w:t>
      </w:r>
      <w:r w:rsidRPr="002904E9">
        <w:rPr>
          <w:bCs/>
        </w:rPr>
        <w:t xml:space="preserve">учреждении </w:t>
      </w:r>
      <w:r w:rsidRPr="002904E9">
        <w:t>выступает пресс-центр - профильное самодеятельное детское объединение.</w:t>
      </w:r>
    </w:p>
    <w:p w:rsidR="00FD7B32" w:rsidRPr="002904E9" w:rsidRDefault="00FD7B32" w:rsidP="0089178E">
      <w:pPr>
        <w:ind w:firstLine="720"/>
        <w:jc w:val="both"/>
      </w:pPr>
      <w:r w:rsidRPr="002904E9">
        <w:t>Привлечение детей к издательскому делу способствует самореализации, развитию коммуникативности, творческих способностей ребят.</w:t>
      </w:r>
    </w:p>
    <w:p w:rsidR="00FD7B32" w:rsidRPr="002904E9" w:rsidRDefault="00FD7B32" w:rsidP="0089178E">
      <w:pPr>
        <w:pStyle w:val="NoSpacing"/>
        <w:jc w:val="both"/>
      </w:pPr>
      <w:r w:rsidRPr="002904E9">
        <w:t xml:space="preserve">            Кружок «Пресс-центр» состоит из группы юных корреспондентов и Совета редколлегии общешкольной газеты «Искорка».</w:t>
      </w:r>
    </w:p>
    <w:p w:rsidR="00FD7B32" w:rsidRPr="002904E9" w:rsidRDefault="00FD7B32" w:rsidP="00E92304">
      <w:pPr>
        <w:ind w:firstLine="720"/>
        <w:jc w:val="both"/>
      </w:pPr>
      <w:r w:rsidRPr="002904E9">
        <w:t xml:space="preserve">Деятельность кружка «Пресс-центр» представляет собой   редакцию общешкольной газеты, где все ответственные должности распределены по желанию подростков и их способностям к той или иной работе (редактор,   художник, корректор, наборщик и пр.).  Во время создания газеты, полученные теоретические знания хорошо укрепляются практикой. Сбор материала, юными корреспондентами происходит во время проведения  различных школьных мероприятий, спортивных соревнований, экскурсий, походов и т.д. </w:t>
      </w:r>
    </w:p>
    <w:p w:rsidR="00FD7B32" w:rsidRPr="002904E9" w:rsidRDefault="00FD7B32" w:rsidP="002904E9">
      <w:r w:rsidRPr="002904E9">
        <w:t>Тем самым, с  помощью кружковой работы ребята вовлекаются в деятельность школы. Их вниманием охватываются все мероприятия, события. Это способствует объединению школьного коллектива, воспитывает непосредственный интерес, чуткость и внимание ко всему происходящему.</w:t>
      </w:r>
      <w:r w:rsidRPr="002904E9">
        <w:br/>
      </w:r>
    </w:p>
    <w:p w:rsidR="00FD7B32" w:rsidRPr="002904E9" w:rsidRDefault="00FD7B32" w:rsidP="0089178E">
      <w:pPr>
        <w:pStyle w:val="ListParagraph"/>
        <w:numPr>
          <w:ilvl w:val="0"/>
          <w:numId w:val="3"/>
        </w:numPr>
        <w:shd w:val="clear" w:color="auto" w:fill="FFFFFF"/>
        <w:jc w:val="center"/>
        <w:rPr>
          <w:b/>
        </w:rPr>
      </w:pPr>
      <w:r w:rsidRPr="002904E9">
        <w:rPr>
          <w:b/>
        </w:rPr>
        <w:t>Пояснительная записка</w:t>
      </w:r>
    </w:p>
    <w:p w:rsidR="00FD7B32" w:rsidRPr="002904E9" w:rsidRDefault="00FD7B32" w:rsidP="005F5CC7">
      <w:pPr>
        <w:shd w:val="clear" w:color="auto" w:fill="FFFFFF"/>
        <w:spacing w:after="150"/>
        <w:rPr>
          <w:color w:val="000000"/>
        </w:rPr>
      </w:pPr>
      <w:r w:rsidRPr="002904E9">
        <w:rPr>
          <w:color w:val="000000"/>
        </w:rPr>
        <w:t>Данная программа рассчитана на 44 часа: 2 часа в неделю.</w:t>
      </w:r>
    </w:p>
    <w:p w:rsidR="00FD7B32" w:rsidRPr="002904E9" w:rsidRDefault="00FD7B32" w:rsidP="0089178E">
      <w:pPr>
        <w:jc w:val="both"/>
      </w:pPr>
      <w:r w:rsidRPr="002904E9">
        <w:t>Настоящая программа ставит своей целью определить основные задачи, виды и формы, содержание и организацию работы детского пресс-центра.</w:t>
      </w:r>
    </w:p>
    <w:p w:rsidR="00FD7B32" w:rsidRPr="002904E9" w:rsidRDefault="00FD7B32" w:rsidP="0089178E">
      <w:pPr>
        <w:jc w:val="both"/>
      </w:pPr>
    </w:p>
    <w:p w:rsidR="00FD7B32" w:rsidRPr="002904E9" w:rsidRDefault="00FD7B32" w:rsidP="0089178E">
      <w:pPr>
        <w:shd w:val="clear" w:color="auto" w:fill="FFFFFF"/>
        <w:jc w:val="both"/>
        <w:rPr>
          <w:color w:val="000000"/>
        </w:rPr>
      </w:pPr>
      <w:r w:rsidRPr="002904E9">
        <w:rPr>
          <w:b/>
          <w:i/>
        </w:rPr>
        <w:t xml:space="preserve">Цель курса: </w:t>
      </w:r>
      <w:r w:rsidRPr="002904E9">
        <w:rPr>
          <w:color w:val="000000"/>
        </w:rPr>
        <w:t>расширение информационного пространства школы</w:t>
      </w:r>
    </w:p>
    <w:p w:rsidR="00FD7B32" w:rsidRPr="002904E9" w:rsidRDefault="00FD7B32" w:rsidP="0089178E">
      <w:pPr>
        <w:jc w:val="both"/>
        <w:rPr>
          <w:b/>
        </w:rPr>
      </w:pPr>
    </w:p>
    <w:p w:rsidR="00FD7B32" w:rsidRPr="002904E9" w:rsidRDefault="00FD7B32" w:rsidP="0089178E">
      <w:pPr>
        <w:jc w:val="both"/>
        <w:rPr>
          <w:b/>
          <w:i/>
        </w:rPr>
      </w:pPr>
      <w:r w:rsidRPr="002904E9">
        <w:rPr>
          <w:b/>
          <w:i/>
        </w:rPr>
        <w:t>Основными задачами курса  являются:</w:t>
      </w:r>
    </w:p>
    <w:p w:rsidR="00FD7B32" w:rsidRPr="002904E9" w:rsidRDefault="00FD7B32" w:rsidP="0089178E">
      <w:pPr>
        <w:pStyle w:val="ListParagraph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color w:val="000000"/>
        </w:rPr>
      </w:pPr>
      <w:r w:rsidRPr="002904E9">
        <w:rPr>
          <w:color w:val="000000"/>
        </w:rPr>
        <w:t>организация детского объединения (пресс-центра) в образовательном учреждении, как необхо</w:t>
      </w:r>
      <w:r w:rsidRPr="002904E9">
        <w:rPr>
          <w:color w:val="000000"/>
        </w:rPr>
        <w:softHyphen/>
        <w:t xml:space="preserve">димого условия для становления социальной позиции, </w:t>
      </w:r>
      <w:r w:rsidRPr="002904E9">
        <w:t xml:space="preserve">формирования положительных нравственных качеств, внутреннего духовного мира и духовной культуры, </w:t>
      </w:r>
      <w:r w:rsidRPr="002904E9">
        <w:rPr>
          <w:color w:val="000000"/>
        </w:rPr>
        <w:t xml:space="preserve"> реализации  творческих способно</w:t>
      </w:r>
      <w:r w:rsidRPr="002904E9">
        <w:rPr>
          <w:color w:val="000000"/>
        </w:rPr>
        <w:softHyphen/>
        <w:t xml:space="preserve">стей учащихся  посредством ознакомления их с основами журналистского мастерства; </w:t>
      </w:r>
    </w:p>
    <w:p w:rsidR="00FD7B32" w:rsidRPr="002904E9" w:rsidRDefault="00FD7B32" w:rsidP="0089178E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ind w:left="142" w:firstLine="0"/>
        <w:jc w:val="both"/>
      </w:pPr>
      <w:r w:rsidRPr="002904E9">
        <w:rPr>
          <w:iCs/>
          <w:color w:val="000000"/>
        </w:rPr>
        <w:t>создание дополнительного  пространства (объединения учащихся по интере</w:t>
      </w:r>
      <w:r w:rsidRPr="002904E9">
        <w:rPr>
          <w:iCs/>
          <w:color w:val="000000"/>
        </w:rPr>
        <w:softHyphen/>
        <w:t xml:space="preserve">сам), с целью актуализации социальной значимости детского ученического самоуправления в </w:t>
      </w:r>
      <w:r w:rsidRPr="002904E9">
        <w:t>школе</w:t>
      </w:r>
      <w:r w:rsidRPr="002904E9">
        <w:rPr>
          <w:iCs/>
          <w:smallCaps/>
          <w:color w:val="000000"/>
        </w:rPr>
        <w:t xml:space="preserve">, </w:t>
      </w:r>
      <w:r w:rsidRPr="002904E9">
        <w:rPr>
          <w:iCs/>
          <w:color w:val="000000"/>
        </w:rPr>
        <w:t>его развитие посредством органа школьной печа</w:t>
      </w:r>
      <w:r w:rsidRPr="002904E9">
        <w:rPr>
          <w:iCs/>
          <w:color w:val="000000"/>
        </w:rPr>
        <w:softHyphen/>
        <w:t>ти;</w:t>
      </w:r>
    </w:p>
    <w:p w:rsidR="00FD7B32" w:rsidRPr="002904E9" w:rsidRDefault="00FD7B32" w:rsidP="0089178E">
      <w:pPr>
        <w:pStyle w:val="ListParagraph"/>
        <w:numPr>
          <w:ilvl w:val="0"/>
          <w:numId w:val="5"/>
        </w:numPr>
        <w:shd w:val="clear" w:color="auto" w:fill="FFFFFF"/>
        <w:tabs>
          <w:tab w:val="left" w:pos="426"/>
        </w:tabs>
        <w:ind w:left="142" w:firstLine="0"/>
        <w:jc w:val="both"/>
      </w:pPr>
      <w:r w:rsidRPr="002904E9">
        <w:rPr>
          <w:color w:val="000000"/>
        </w:rPr>
        <w:t>систематическая подготовка и издание информационной  газеты «Искорка».</w:t>
      </w:r>
    </w:p>
    <w:p w:rsidR="00FD7B32" w:rsidRPr="002904E9" w:rsidRDefault="00FD7B32" w:rsidP="0089178E">
      <w:pPr>
        <w:jc w:val="both"/>
      </w:pPr>
    </w:p>
    <w:p w:rsidR="00FD7B32" w:rsidRPr="002904E9" w:rsidRDefault="00FD7B32" w:rsidP="0089178E">
      <w:pPr>
        <w:jc w:val="both"/>
      </w:pPr>
      <w:r w:rsidRPr="002904E9">
        <w:t>Перечисленные выше основные задачи обучения и воспитания, в свою очередь, определяют содержание и формы работы кружка.</w:t>
      </w:r>
    </w:p>
    <w:p w:rsidR="00FD7B32" w:rsidRPr="002904E9" w:rsidRDefault="00FD7B32" w:rsidP="0089178E">
      <w:pPr>
        <w:jc w:val="both"/>
      </w:pPr>
    </w:p>
    <w:p w:rsidR="00FD7B32" w:rsidRPr="002904E9" w:rsidRDefault="00FD7B32" w:rsidP="0089178E">
      <w:pPr>
        <w:jc w:val="both"/>
      </w:pPr>
      <w:r w:rsidRPr="002904E9">
        <w:t xml:space="preserve">Программа ориентирована на дополнительное образование детей 10-15 лет и рассчитана на  один год обучения  при нагрузке   2 часа в неделю. </w:t>
      </w:r>
    </w:p>
    <w:p w:rsidR="00FD7B32" w:rsidRPr="002904E9" w:rsidRDefault="00FD7B32" w:rsidP="0089178E">
      <w:pPr>
        <w:jc w:val="both"/>
      </w:pPr>
    </w:p>
    <w:p w:rsidR="00FD7B32" w:rsidRPr="002904E9" w:rsidRDefault="00FD7B32" w:rsidP="0089178E">
      <w:pPr>
        <w:jc w:val="both"/>
      </w:pPr>
      <w:r w:rsidRPr="002904E9">
        <w:t>Программа  нацелена на создание условий для формирования умения практически выявить в повседневной жизни событие, собрать интересную информацию, оперативно распорядиться ей в избранном для подачи материала газетном жанре, работы с компьютером, необходимыми программами</w:t>
      </w:r>
    </w:p>
    <w:p w:rsidR="00FD7B32" w:rsidRPr="002904E9" w:rsidRDefault="00FD7B32" w:rsidP="0089178E">
      <w:pPr>
        <w:shd w:val="clear" w:color="auto" w:fill="FFFFFF"/>
        <w:rPr>
          <w:b/>
        </w:rPr>
      </w:pPr>
      <w:r w:rsidRPr="002904E9">
        <w:rPr>
          <w:b/>
          <w:color w:val="000000"/>
        </w:rPr>
        <w:t>Принципы деятельности пресс-центра: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</w:pPr>
      <w:r w:rsidRPr="002904E9">
        <w:rPr>
          <w:color w:val="000000"/>
        </w:rPr>
        <w:t>принцип демократического общения;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</w:pPr>
      <w:r w:rsidRPr="002904E9">
        <w:rPr>
          <w:color w:val="000000"/>
        </w:rPr>
        <w:t>принцип объективного и корректного освещения информации;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</w:pPr>
      <w:r w:rsidRPr="002904E9">
        <w:rPr>
          <w:color w:val="000000"/>
        </w:rPr>
        <w:t>принцип творческого подхода к оформлению номеров газеты;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</w:pPr>
      <w:r w:rsidRPr="002904E9">
        <w:rPr>
          <w:color w:val="000000"/>
        </w:rPr>
        <w:t xml:space="preserve"> принцип оперативности;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</w:pPr>
      <w:r w:rsidRPr="002904E9">
        <w:rPr>
          <w:color w:val="000000"/>
        </w:rPr>
        <w:t>принцип  независимости.</w:t>
      </w:r>
    </w:p>
    <w:p w:rsidR="00FD7B32" w:rsidRPr="002904E9" w:rsidRDefault="00FD7B32" w:rsidP="0089178E">
      <w:pPr>
        <w:pStyle w:val="NoSpacing"/>
        <w:rPr>
          <w:b/>
        </w:rPr>
      </w:pPr>
      <w:r w:rsidRPr="002904E9">
        <w:t>В процессе занятий по данной программе члены кружка получат следующие знания и умения.</w:t>
      </w:r>
    </w:p>
    <w:p w:rsidR="00FD7B32" w:rsidRPr="002904E9" w:rsidRDefault="00FD7B32" w:rsidP="0089178E">
      <w:pPr>
        <w:pStyle w:val="NoSpacing"/>
      </w:pPr>
      <w:r w:rsidRPr="002904E9">
        <w:rPr>
          <w:b/>
        </w:rPr>
        <w:t>Знания: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основные жанры прессы;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специфику создания заметок, статей разных жанров;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законы построения номера школьной газеты;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принципы организации рубрики в газете;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особенности речевой организации школьной газеты. </w:t>
      </w:r>
    </w:p>
    <w:p w:rsidR="00FD7B32" w:rsidRPr="002904E9" w:rsidRDefault="00FD7B32" w:rsidP="0089178E">
      <w:pPr>
        <w:pStyle w:val="NoSpacing"/>
      </w:pPr>
      <w:r w:rsidRPr="002904E9">
        <w:rPr>
          <w:b/>
        </w:rPr>
        <w:t>Умения: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логично излагать материал;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создавать различные по жанру заметки и статьи;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проводить опросы, анкетирование учащихся, осуществлять мониторинг деятельности;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брать интервью и оформлять его;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работать индивидуально, в соавторстве, в группе;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уметь создавать циклы статей на определённую тематику; </w:t>
      </w:r>
    </w:p>
    <w:p w:rsidR="00FD7B32" w:rsidRPr="002904E9" w:rsidRDefault="00FD7B32" w:rsidP="0089178E">
      <w:pPr>
        <w:pStyle w:val="NoSpacing"/>
        <w:numPr>
          <w:ilvl w:val="0"/>
          <w:numId w:val="4"/>
        </w:numPr>
        <w:rPr>
          <w:color w:val="000000"/>
        </w:rPr>
      </w:pPr>
      <w:r w:rsidRPr="002904E9">
        <w:rPr>
          <w:color w:val="000000"/>
        </w:rPr>
        <w:t xml:space="preserve">правильно строить текст. </w:t>
      </w:r>
    </w:p>
    <w:p w:rsidR="00FD7B32" w:rsidRPr="002904E9" w:rsidRDefault="00FD7B32" w:rsidP="001911B6">
      <w:r w:rsidRPr="002904E9">
        <w:rPr>
          <w:b/>
        </w:rPr>
        <w:t>Методы обучения и воспитания:</w:t>
      </w:r>
    </w:p>
    <w:p w:rsidR="00FD7B32" w:rsidRPr="002904E9" w:rsidRDefault="00FD7B32" w:rsidP="001911B6">
      <w:pPr>
        <w:pStyle w:val="ListParagraph"/>
        <w:numPr>
          <w:ilvl w:val="0"/>
          <w:numId w:val="8"/>
        </w:numPr>
      </w:pPr>
      <w:r w:rsidRPr="002904E9">
        <w:t>Словесный (рассказ, беседа, объяснение, убеждение, поощрение)</w:t>
      </w:r>
    </w:p>
    <w:p w:rsidR="00FD7B32" w:rsidRPr="002904E9" w:rsidRDefault="00FD7B32" w:rsidP="001911B6">
      <w:pPr>
        <w:pStyle w:val="ListParagraph"/>
        <w:numPr>
          <w:ilvl w:val="0"/>
          <w:numId w:val="8"/>
        </w:numPr>
      </w:pPr>
      <w:r w:rsidRPr="002904E9">
        <w:t> Наглядный (демонстрация образцов шрифтов, заметок, оформления стенгазет).</w:t>
      </w:r>
    </w:p>
    <w:p w:rsidR="00FD7B32" w:rsidRPr="002904E9" w:rsidRDefault="00FD7B32" w:rsidP="001911B6">
      <w:pPr>
        <w:pStyle w:val="ListParagraph"/>
        <w:numPr>
          <w:ilvl w:val="0"/>
          <w:numId w:val="8"/>
        </w:numPr>
      </w:pPr>
      <w:r w:rsidRPr="002904E9">
        <w:t>Практический (сбор материала, оформление статей, газеты)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 Аналитический (наблюдение, сравнение, самоконтроль, самоанализ).</w:t>
      </w:r>
    </w:p>
    <w:p w:rsidR="00FD7B32" w:rsidRPr="002904E9" w:rsidRDefault="00FD7B32" w:rsidP="000477D9">
      <w:r w:rsidRPr="002904E9">
        <w:rPr>
          <w:b/>
        </w:rPr>
        <w:t>Средства обучения и воспитания: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Материальные (плакаты, таблицы)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Технические (компьютер, принтер, сканер, фотоаппарат).</w:t>
      </w:r>
    </w:p>
    <w:p w:rsidR="00FD7B32" w:rsidRPr="002904E9" w:rsidRDefault="00FD7B32" w:rsidP="0079515C">
      <w:r w:rsidRPr="002904E9">
        <w:rPr>
          <w:b/>
        </w:rPr>
        <w:t>Виды деятельности обучающихся: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теоретические занятия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творческий практикум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работа с прессой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работа со справочной литературой 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анкетирование</w:t>
      </w:r>
    </w:p>
    <w:p w:rsidR="00FD7B32" w:rsidRPr="002904E9" w:rsidRDefault="00FD7B32" w:rsidP="007606D4">
      <w:pPr>
        <w:pStyle w:val="ListParagraph"/>
        <w:numPr>
          <w:ilvl w:val="0"/>
          <w:numId w:val="8"/>
        </w:numPr>
      </w:pPr>
      <w:r w:rsidRPr="002904E9">
        <w:t>социологический опрос</w:t>
      </w:r>
    </w:p>
    <w:p w:rsidR="00FD7B32" w:rsidRPr="002904E9" w:rsidRDefault="00FD7B32" w:rsidP="005F5CC7">
      <w:pPr>
        <w:pStyle w:val="ListParagraph"/>
        <w:numPr>
          <w:ilvl w:val="0"/>
          <w:numId w:val="8"/>
        </w:numPr>
      </w:pPr>
      <w:r w:rsidRPr="002904E9">
        <w:t xml:space="preserve"> экскурсии</w:t>
      </w:r>
    </w:p>
    <w:p w:rsidR="00FD7B32" w:rsidRPr="005F5CC7" w:rsidRDefault="00FD7B32" w:rsidP="0089178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904E9">
        <w:t>выпуск школьной газеты «Искорка»</w:t>
      </w:r>
      <w:r w:rsidRPr="002904E9">
        <w:br/>
      </w:r>
    </w:p>
    <w:p w:rsidR="00FD7B32" w:rsidRPr="002904E9" w:rsidRDefault="00FD7B32" w:rsidP="0089178E">
      <w:pPr>
        <w:pStyle w:val="ListParagraph"/>
        <w:numPr>
          <w:ilvl w:val="0"/>
          <w:numId w:val="3"/>
        </w:numPr>
        <w:shd w:val="clear" w:color="auto" w:fill="FFFFFF"/>
        <w:jc w:val="center"/>
      </w:pPr>
      <w:r w:rsidRPr="002904E9">
        <w:rPr>
          <w:b/>
          <w:color w:val="000000"/>
        </w:rPr>
        <w:t>Содержание программы</w:t>
      </w:r>
    </w:p>
    <w:p w:rsidR="00FD7B32" w:rsidRPr="002904E9" w:rsidRDefault="00FD7B32" w:rsidP="0089178E">
      <w:pPr>
        <w:shd w:val="clear" w:color="auto" w:fill="FFFFFF"/>
        <w:jc w:val="both"/>
      </w:pPr>
      <w:r w:rsidRPr="002904E9">
        <w:rPr>
          <w:b/>
          <w:color w:val="000000"/>
        </w:rPr>
        <w:t>Тематические блоки</w:t>
      </w:r>
      <w:r w:rsidRPr="002904E9">
        <w:rPr>
          <w:color w:val="000000"/>
        </w:rPr>
        <w:t xml:space="preserve"> занятий предполагают обучение  членов пресс-центра по направлениям:</w:t>
      </w:r>
    </w:p>
    <w:p w:rsidR="00FD7B32" w:rsidRPr="002904E9" w:rsidRDefault="00FD7B32" w:rsidP="0089178E">
      <w:pPr>
        <w:shd w:val="clear" w:color="auto" w:fill="FFFFFF"/>
        <w:jc w:val="both"/>
      </w:pPr>
      <w:r w:rsidRPr="002904E9">
        <w:rPr>
          <w:color w:val="000000"/>
        </w:rPr>
        <w:t>♦  журналистика (различные стили формы и способы сбора, изложения информации);</w:t>
      </w:r>
    </w:p>
    <w:p w:rsidR="00FD7B32" w:rsidRPr="002904E9" w:rsidRDefault="00FD7B32" w:rsidP="0089178E">
      <w:pPr>
        <w:shd w:val="clear" w:color="auto" w:fill="FFFFFF"/>
        <w:jc w:val="both"/>
      </w:pPr>
      <w:r w:rsidRPr="002904E9">
        <w:rPr>
          <w:color w:val="000000"/>
        </w:rPr>
        <w:t>♦ искусство оформления и моделирования  в печати и  возможности компьютерного дизайна;</w:t>
      </w:r>
    </w:p>
    <w:p w:rsidR="00FD7B32" w:rsidRPr="002904E9" w:rsidRDefault="00FD7B32" w:rsidP="0089178E">
      <w:pPr>
        <w:shd w:val="clear" w:color="auto" w:fill="FFFFFF"/>
        <w:jc w:val="both"/>
      </w:pPr>
      <w:r w:rsidRPr="002904E9">
        <w:rPr>
          <w:color w:val="000000"/>
        </w:rPr>
        <w:t>♦  отбор и редактирование материалов;</w:t>
      </w:r>
    </w:p>
    <w:p w:rsidR="00FD7B32" w:rsidRPr="002904E9" w:rsidRDefault="00FD7B32" w:rsidP="0089178E">
      <w:pPr>
        <w:shd w:val="clear" w:color="auto" w:fill="FFFFFF"/>
        <w:jc w:val="both"/>
      </w:pPr>
      <w:r w:rsidRPr="002904E9">
        <w:rPr>
          <w:color w:val="000000"/>
        </w:rPr>
        <w:t>♦  фотокорреспонденция;</w:t>
      </w:r>
    </w:p>
    <w:p w:rsidR="00FD7B32" w:rsidRPr="002904E9" w:rsidRDefault="00FD7B32" w:rsidP="0089178E">
      <w:pPr>
        <w:shd w:val="clear" w:color="auto" w:fill="FFFFFF"/>
        <w:jc w:val="both"/>
      </w:pPr>
      <w:r w:rsidRPr="002904E9">
        <w:rPr>
          <w:color w:val="000000"/>
        </w:rPr>
        <w:t>♦  изучение общественного мнения (социология).</w:t>
      </w:r>
    </w:p>
    <w:p w:rsidR="00FD7B32" w:rsidRPr="008D3B8B" w:rsidRDefault="00FD7B32" w:rsidP="0089178E"/>
    <w:p w:rsidR="00FD7B32" w:rsidRPr="002904E9" w:rsidRDefault="00FD7B32" w:rsidP="008D3B8B">
      <w:pPr>
        <w:jc w:val="center"/>
        <w:rPr>
          <w:b/>
        </w:rPr>
      </w:pPr>
      <w:r>
        <w:rPr>
          <w:b/>
        </w:rPr>
        <w:br w:type="page"/>
      </w:r>
      <w:r w:rsidRPr="002904E9">
        <w:rPr>
          <w:b/>
        </w:rPr>
        <w:t>Тематический план работы и основное содержание программы кружка</w:t>
      </w:r>
    </w:p>
    <w:tbl>
      <w:tblPr>
        <w:tblW w:w="10602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551"/>
        <w:gridCol w:w="7"/>
        <w:gridCol w:w="5616"/>
        <w:gridCol w:w="6"/>
        <w:gridCol w:w="41"/>
        <w:gridCol w:w="945"/>
        <w:gridCol w:w="6"/>
        <w:gridCol w:w="24"/>
        <w:gridCol w:w="17"/>
        <w:gridCol w:w="893"/>
      </w:tblGrid>
      <w:tr w:rsidR="00FD7B32" w:rsidRPr="005F5CC7" w:rsidTr="00C53787">
        <w:tc>
          <w:tcPr>
            <w:tcW w:w="496" w:type="dxa"/>
            <w:vMerge w:val="restart"/>
            <w:vAlign w:val="center"/>
          </w:tcPr>
          <w:p w:rsidR="00FD7B32" w:rsidRPr="005F5CC7" w:rsidRDefault="00FD7B32" w:rsidP="00C53787">
            <w:pPr>
              <w:ind w:right="34"/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№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Тема занятия</w:t>
            </w:r>
          </w:p>
        </w:tc>
        <w:tc>
          <w:tcPr>
            <w:tcW w:w="5622" w:type="dxa"/>
            <w:gridSpan w:val="2"/>
            <w:vMerge w:val="restart"/>
            <w:vAlign w:val="center"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Основное содержание</w:t>
            </w:r>
          </w:p>
        </w:tc>
        <w:tc>
          <w:tcPr>
            <w:tcW w:w="1926" w:type="dxa"/>
            <w:gridSpan w:val="6"/>
            <w:vAlign w:val="center"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часы</w:t>
            </w:r>
          </w:p>
        </w:tc>
      </w:tr>
      <w:tr w:rsidR="00FD7B32" w:rsidRPr="005F5CC7" w:rsidTr="00C53787">
        <w:tc>
          <w:tcPr>
            <w:tcW w:w="496" w:type="dxa"/>
            <w:vMerge/>
          </w:tcPr>
          <w:p w:rsidR="00FD7B32" w:rsidRPr="005F5CC7" w:rsidRDefault="00FD7B32" w:rsidP="00C53787">
            <w:pPr>
              <w:ind w:right="34"/>
              <w:jc w:val="center"/>
              <w:rPr>
                <w:b/>
                <w:i/>
              </w:rPr>
            </w:pPr>
          </w:p>
        </w:tc>
        <w:tc>
          <w:tcPr>
            <w:tcW w:w="2558" w:type="dxa"/>
            <w:gridSpan w:val="2"/>
            <w:vMerge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</w:p>
        </w:tc>
        <w:tc>
          <w:tcPr>
            <w:tcW w:w="5622" w:type="dxa"/>
            <w:gridSpan w:val="2"/>
            <w:vMerge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теория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практика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Журналистика как вид деятельности и профессия</w:t>
            </w:r>
          </w:p>
        </w:tc>
      </w:tr>
      <w:tr w:rsidR="00FD7B32" w:rsidRPr="005F5CC7" w:rsidTr="00D54B0F">
        <w:trPr>
          <w:trHeight w:val="1645"/>
        </w:trPr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ind w:left="0" w:right="34" w:firstLine="0"/>
            </w:pPr>
          </w:p>
        </w:tc>
        <w:tc>
          <w:tcPr>
            <w:tcW w:w="2558" w:type="dxa"/>
            <w:gridSpan w:val="2"/>
            <w:vAlign w:val="center"/>
          </w:tcPr>
          <w:p w:rsidR="00FD7B32" w:rsidRPr="005F5CC7" w:rsidRDefault="00FD7B32" w:rsidP="0089178E">
            <w:r w:rsidRPr="005F5CC7">
              <w:t xml:space="preserve"> Профессия журналист.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89178E">
            <w:r w:rsidRPr="005F5CC7">
              <w:t xml:space="preserve">Понятие о различных видах прессы. </w:t>
            </w:r>
            <w:r w:rsidRPr="005F5CC7">
              <w:rPr>
                <w:color w:val="000000"/>
              </w:rPr>
              <w:t xml:space="preserve">Первоначальное представление о профессиональной этике журналиста. </w:t>
            </w:r>
            <w:r w:rsidRPr="005F5CC7">
              <w:t>Права и обязанности журналиста при сборе и распространении информации. Знакомство с детскими и молодежными изданиями.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jc w:val="center"/>
            </w:pPr>
            <w:r w:rsidRPr="005F5CC7">
              <w:t>1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jc w:val="center"/>
            </w:pP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0" w:right="34" w:firstLine="0"/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Имидж журналиста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89178E">
            <w:pPr>
              <w:rPr>
                <w:color w:val="000000"/>
              </w:rPr>
            </w:pPr>
            <w:r w:rsidRPr="005F5CC7">
              <w:rPr>
                <w:color w:val="000000"/>
              </w:rPr>
              <w:t>Культура поведения журналиста.  Внешность. Манеры. Поза. Жесты. Выработка правил и кодекса чести членов школьного Пресс-центра.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b/>
              </w:rPr>
              <w:t>Основные жанры журналистики</w:t>
            </w:r>
            <w:r w:rsidRPr="005F5CC7">
              <w:rPr>
                <w:b/>
                <w:i/>
              </w:rPr>
              <w:t>, школьная пресса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t>Какой бывает школьная газета?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89178E">
            <w:r w:rsidRPr="005F5CC7">
              <w:t>Школьная пресса: достоинства и недостатки. Содержание школьной газеты. Источники информации.</w:t>
            </w:r>
            <w:r w:rsidRPr="005F5CC7">
              <w:rPr>
                <w:color w:val="000000"/>
              </w:rPr>
              <w:t xml:space="preserve"> Обсуждение особенностей стенгазеты. Обсуждение и сбор материалов для будущей стенгазеты.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Что такое стенгазета?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89178E">
            <w:r w:rsidRPr="005F5CC7">
              <w:rPr>
                <w:color w:val="000000"/>
              </w:rPr>
              <w:t>Изготовление стенгазеты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>Основные жанры журналистики.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 xml:space="preserve"> Рассказ с необычным построением. Юмористический рассказ. Фельетон. Обсуждение и составление юмористической рубрики. Обсуждение</w:t>
            </w:r>
            <w:r>
              <w:rPr>
                <w:color w:val="000000"/>
              </w:rPr>
              <w:t xml:space="preserve"> </w:t>
            </w:r>
            <w:r w:rsidRPr="005F5CC7">
              <w:rPr>
                <w:color w:val="000000"/>
              </w:rPr>
              <w:t>созданного материала.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600EBE" w:rsidRDefault="00FD7B32" w:rsidP="00C53787">
            <w:pPr>
              <w:shd w:val="clear" w:color="auto" w:fill="FFFFFF"/>
            </w:pPr>
            <w:r w:rsidRPr="00600EBE">
              <w:rPr>
                <w:color w:val="000000"/>
              </w:rPr>
              <w:t>Оформление буклетов. Сходство и различие художественного и публицистического стиля.</w:t>
            </w:r>
          </w:p>
        </w:tc>
        <w:tc>
          <w:tcPr>
            <w:tcW w:w="5622" w:type="dxa"/>
            <w:gridSpan w:val="2"/>
          </w:tcPr>
          <w:p w:rsidR="00FD7B32" w:rsidRPr="00600EBE" w:rsidRDefault="00FD7B32" w:rsidP="00C53787">
            <w:pPr>
              <w:shd w:val="clear" w:color="auto" w:fill="FFFFFF"/>
              <w:rPr>
                <w:color w:val="000000"/>
              </w:rPr>
            </w:pPr>
            <w:r w:rsidRPr="00600EBE">
              <w:rPr>
                <w:color w:val="000000"/>
              </w:rPr>
              <w:t>Изготовление и оформление буклетов.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444ABB" w:rsidRDefault="00FD7B32" w:rsidP="00C53787">
            <w:pPr>
              <w:shd w:val="clear" w:color="auto" w:fill="FFFFFF"/>
            </w:pPr>
            <w:r w:rsidRPr="00444ABB">
              <w:rPr>
                <w:color w:val="000000"/>
              </w:rPr>
              <w:t xml:space="preserve">Заметка. </w:t>
            </w:r>
          </w:p>
        </w:tc>
        <w:tc>
          <w:tcPr>
            <w:tcW w:w="5622" w:type="dxa"/>
            <w:gridSpan w:val="2"/>
          </w:tcPr>
          <w:p w:rsidR="00FD7B32" w:rsidRPr="00444ABB" w:rsidRDefault="00FD7B32" w:rsidP="00C53787">
            <w:pPr>
              <w:shd w:val="clear" w:color="auto" w:fill="FFFFFF"/>
              <w:rPr>
                <w:color w:val="000000"/>
              </w:rPr>
            </w:pPr>
            <w:r w:rsidRPr="00444ABB">
              <w:rPr>
                <w:color w:val="000000"/>
              </w:rPr>
              <w:t>Виды заметок: деловое описание, оценка поступков, дискуссия, благодарность, просьба.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444ABB" w:rsidRDefault="00FD7B32" w:rsidP="00C53787">
            <w:pPr>
              <w:shd w:val="clear" w:color="auto" w:fill="FFFFFF"/>
              <w:rPr>
                <w:color w:val="000000"/>
              </w:rPr>
            </w:pPr>
            <w:r w:rsidRPr="00444ABB">
              <w:rPr>
                <w:color w:val="000000"/>
              </w:rPr>
              <w:t>Практическая работа. Написание заметки.</w:t>
            </w:r>
          </w:p>
        </w:tc>
        <w:tc>
          <w:tcPr>
            <w:tcW w:w="5622" w:type="dxa"/>
            <w:gridSpan w:val="2"/>
          </w:tcPr>
          <w:p w:rsidR="00FD7B32" w:rsidRPr="00444ABB" w:rsidRDefault="00FD7B32" w:rsidP="00C53787">
            <w:pPr>
              <w:shd w:val="clear" w:color="auto" w:fill="FFFFFF"/>
              <w:rPr>
                <w:color w:val="000000"/>
              </w:rPr>
            </w:pPr>
            <w:r w:rsidRPr="00444ABB">
              <w:rPr>
                <w:color w:val="000000"/>
              </w:rPr>
              <w:t>Создание и рецензирование заметки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Выпуск   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Подбор тем для школьной газеты. Обработка полученного материала и  оформление.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B32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0" w:right="34" w:firstLine="0"/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Что такое интервью?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Правила подготовки и ведения ин</w:t>
            </w:r>
            <w:r w:rsidRPr="005F5CC7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тервью (диалог, монолог, коллективное, зарисовка). </w:t>
            </w:r>
            <w:r w:rsidRPr="005F5CC7">
              <w:rPr>
                <w:color w:val="000000"/>
              </w:rPr>
              <w:t xml:space="preserve">Составление и обсуждение вопросов для предстоящего интервью. 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2F1280" w:rsidRDefault="00FD7B32" w:rsidP="00C53787">
            <w:pPr>
              <w:shd w:val="clear" w:color="auto" w:fill="FFFFFF"/>
              <w:rPr>
                <w:color w:val="000000"/>
              </w:rPr>
            </w:pPr>
            <w:r w:rsidRPr="002F1280">
              <w:rPr>
                <w:color w:val="000000"/>
              </w:rPr>
              <w:t>Практическая работа. Подготовка к интервью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Подготовка  интервью.</w:t>
            </w:r>
            <w:r>
              <w:rPr>
                <w:color w:val="000000"/>
              </w:rPr>
              <w:t xml:space="preserve"> Рецензирование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gridSpan w:val="2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5622" w:type="dxa"/>
            <w:gridSpan w:val="2"/>
          </w:tcPr>
          <w:p w:rsidR="00FD7B32" w:rsidRPr="005F5CC7" w:rsidRDefault="00FD7B32" w:rsidP="00AB2578">
            <w:r w:rsidRPr="005F5CC7">
              <w:rPr>
                <w:color w:val="000000"/>
              </w:rPr>
              <w:t xml:space="preserve">Подбор тем для школьной газеты. 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D7B32" w:rsidRPr="005F5CC7" w:rsidRDefault="00FD7B32" w:rsidP="00AB2578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5F5CC7">
              <w:rPr>
                <w:b/>
                <w:color w:val="000000"/>
              </w:rPr>
              <w:t>Искусство оформления и моделирования  в печати и  возможности компьютерного дизайна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 xml:space="preserve">Помощники журналиста. </w:t>
            </w:r>
          </w:p>
        </w:tc>
        <w:tc>
          <w:tcPr>
            <w:tcW w:w="5623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Знакомство с техникой, помогающей журнали</w:t>
            </w:r>
            <w:r w:rsidRPr="005F5CC7">
              <w:rPr>
                <w:color w:val="000000"/>
              </w:rPr>
              <w:softHyphen/>
              <w:t>сту в творческой деятельности. Фиксирование информации от руки. Практикум работы с ком</w:t>
            </w:r>
            <w:r w:rsidRPr="005F5CC7">
              <w:rPr>
                <w:color w:val="000000"/>
              </w:rPr>
              <w:softHyphen/>
              <w:t>пьютером, принтером, ксероксом, фотоаппаратом.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40" w:type="dxa"/>
            <w:gridSpan w:val="4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>Практика.</w:t>
            </w:r>
          </w:p>
        </w:tc>
        <w:tc>
          <w:tcPr>
            <w:tcW w:w="5623" w:type="dxa"/>
            <w:gridSpan w:val="2"/>
          </w:tcPr>
          <w:p w:rsidR="00FD7B32" w:rsidRPr="005F5CC7" w:rsidRDefault="00FD7B32" w:rsidP="0089178E">
            <w:r w:rsidRPr="005F5CC7">
              <w:t>Практические навыки журналиста – навыки работы за компьютером (текстовый редактор Microsoft</w:t>
            </w:r>
            <w:r>
              <w:t xml:space="preserve"> </w:t>
            </w:r>
            <w:r w:rsidRPr="005F5CC7">
              <w:t>Office</w:t>
            </w:r>
            <w:r>
              <w:t xml:space="preserve"> </w:t>
            </w:r>
            <w:r w:rsidRPr="005F5CC7">
              <w:t>Word, Microsoft</w:t>
            </w:r>
            <w:r>
              <w:t xml:space="preserve"> </w:t>
            </w:r>
            <w:r w:rsidRPr="005F5CC7">
              <w:t>Office</w:t>
            </w:r>
            <w:r>
              <w:t xml:space="preserve"> </w:t>
            </w:r>
            <w:r w:rsidRPr="005F5CC7">
              <w:t>Publisher: набор текста, форматирование, размещение текста в публикациях различного формата)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2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5623" w:type="dxa"/>
            <w:gridSpan w:val="2"/>
          </w:tcPr>
          <w:p w:rsidR="00FD7B32" w:rsidRPr="005F5CC7" w:rsidRDefault="00FD7B32" w:rsidP="0089178E">
            <w:r w:rsidRPr="005F5CC7">
              <w:rPr>
                <w:color w:val="000000"/>
              </w:rPr>
              <w:t xml:space="preserve">Подбор тем для школьной газеты. </w:t>
            </w:r>
          </w:p>
        </w:tc>
        <w:tc>
          <w:tcPr>
            <w:tcW w:w="992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4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b/>
                <w:color w:val="000000"/>
              </w:rPr>
              <w:t>Искусство оформления и моделирования  в печати и  возможности компьютерного дизайна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 xml:space="preserve">Оформление и моделирование газеты  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t>Размещение материала в газете. Набор текста разным шрифтом (с выделением основной мысли). Подбор иллюстраций к статье. Оформление полученных результатов для школьной газеты.</w:t>
            </w:r>
          </w:p>
        </w:tc>
        <w:tc>
          <w:tcPr>
            <w:tcW w:w="992" w:type="dxa"/>
            <w:gridSpan w:val="4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893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b/>
              </w:rPr>
              <w:t>Основные жанры журналистики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«Журналистский опрос»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Понятие о журналистском опросе и правилах его проведения. Составление и обсуждение вопросов для предстоящего журналистского опроса «Наша школа».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«Секреты профессии»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>Как расположить к себе людей. Методы сбора информации. Игры и упражнения на знакомство, сплочение.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«Что? Где? Когда?»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Методы сбора информации. Собственные на</w:t>
            </w:r>
            <w:r w:rsidRPr="005F5CC7">
              <w:rPr>
                <w:color w:val="000000"/>
              </w:rPr>
              <w:softHyphen/>
              <w:t>блюдения, документы, интервью. Источники информации и ссылка на них в тексте. Сбор ин</w:t>
            </w:r>
            <w:r w:rsidRPr="005F5CC7">
              <w:rPr>
                <w:color w:val="000000"/>
              </w:rPr>
              <w:softHyphen/>
              <w:t xml:space="preserve">формации для журналистской публикации. </w:t>
            </w:r>
          </w:p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 xml:space="preserve">Создание журналистского текста.  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b/>
                <w:i/>
              </w:rPr>
              <w:t>Школьная пресса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 xml:space="preserve"> 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Понятие об особенностях школьной малотиражной газеты. Обсуждение и сбор возможных материалов для будущего номера школьной  газеты.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Искусство оформления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 xml:space="preserve">Формат и объем издания. Название и его оформление. Деление газетной полосы на колонки. Размещение заголовков. Выбор шрифтов. Средства выделения в тексте. 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>Практика.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89178E">
            <w:r w:rsidRPr="005F5CC7">
              <w:t>Самостоятельное оформление своей статьи для школьной газеты.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AB2578">
            <w:r w:rsidRPr="005F5CC7">
              <w:t>Обработка результатов. Оформление полученных результатов для школьной газеты.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«Что такое рубрики в газетах?»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Понятие о рубриках в газете. Обсуждение различных рубрик. Составление рубрик школьной  газеты. Обсуждение созданного материала.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2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«На охоту за новостями»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Научиться находить главные и второстепенные факты. Научиться ориентироваться в собранной информации и правильно на её основе строить текст.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2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F5CC7">
              <w:rPr>
                <w:b/>
                <w:i/>
                <w:color w:val="000000"/>
              </w:rPr>
              <w:t>Изучение общественного мнения/социология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Практика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89178E">
            <w:r w:rsidRPr="005F5CC7">
              <w:t xml:space="preserve">Подготовка материала для газеты на основе наблюдения, работы с документацией. Составление вопросов для интервью, беседы, опроса. Поиск и анализ анкет и их результатов в периодической печати. Составление анкеты с последующим анкетированием одноклассников. 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2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89178E">
            <w:r w:rsidRPr="005F5CC7">
              <w:t>Обработка результатов. Оформление полученных результатов для школьной газеты.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7B32" w:rsidRPr="005F5CC7" w:rsidTr="00C53787">
        <w:tc>
          <w:tcPr>
            <w:tcW w:w="10602" w:type="dxa"/>
            <w:gridSpan w:val="11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b/>
                <w:i/>
              </w:rPr>
            </w:pPr>
            <w:r w:rsidRPr="005F5CC7">
              <w:rPr>
                <w:b/>
                <w:i/>
                <w:color w:val="000000"/>
              </w:rPr>
              <w:t>Фотокорреспонденция</w:t>
            </w:r>
            <w:r w:rsidRPr="005F5CC7">
              <w:rPr>
                <w:b/>
                <w:i/>
              </w:rPr>
              <w:t xml:space="preserve"> в школьной прессе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«Оформление газеты»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 xml:space="preserve">Понятие о некоторых особенностях оформления газеты в целом и ее рубрик в частности. </w:t>
            </w:r>
            <w:r w:rsidRPr="005F5CC7">
              <w:t xml:space="preserve">Роль и функции фотоиллюстраций, рисунков. </w:t>
            </w:r>
            <w:r w:rsidRPr="005F5CC7">
              <w:rPr>
                <w:color w:val="000000"/>
              </w:rPr>
              <w:t>Рисунки в газете. Рисование и обсуждение рисунков для школьной   газеты.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  <w:tr w:rsidR="00FD7B32" w:rsidRPr="005F5CC7" w:rsidTr="00C53787"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Практика</w:t>
            </w:r>
          </w:p>
        </w:tc>
        <w:tc>
          <w:tcPr>
            <w:tcW w:w="5670" w:type="dxa"/>
            <w:gridSpan w:val="4"/>
          </w:tcPr>
          <w:p w:rsidR="00FD7B32" w:rsidRPr="005F5CC7" w:rsidRDefault="00FD7B32" w:rsidP="0089178E">
            <w:r w:rsidRPr="005F5CC7">
              <w:t>Анализ заметок, репортажей, периодической печати. Фоторепортаж, его особенности. Составление своей заметки, репортажа. Фоторепортаж на заданную тему. Оформление полученных результатов для газеты.</w:t>
            </w:r>
          </w:p>
        </w:tc>
        <w:tc>
          <w:tcPr>
            <w:tcW w:w="975" w:type="dxa"/>
            <w:gridSpan w:val="3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  <w:tc>
          <w:tcPr>
            <w:tcW w:w="910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0,5</w:t>
            </w:r>
          </w:p>
        </w:tc>
      </w:tr>
    </w:tbl>
    <w:p w:rsidR="00FD7B32" w:rsidRPr="005F5CC7" w:rsidRDefault="00FD7B32" w:rsidP="0089178E"/>
    <w:p w:rsidR="00FD7B32" w:rsidRPr="005F5CC7" w:rsidRDefault="00FD7B32" w:rsidP="0089178E"/>
    <w:p w:rsidR="00FD7B32" w:rsidRPr="005F5CC7" w:rsidRDefault="00FD7B32" w:rsidP="0089178E"/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551"/>
        <w:gridCol w:w="5773"/>
        <w:gridCol w:w="978"/>
        <w:gridCol w:w="910"/>
      </w:tblGrid>
      <w:tr w:rsidR="00FD7B32" w:rsidRPr="005F5CC7" w:rsidTr="00C53787">
        <w:tc>
          <w:tcPr>
            <w:tcW w:w="10708" w:type="dxa"/>
            <w:gridSpan w:val="5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b/>
                <w:i/>
              </w:rPr>
              <w:t>Школьная пресса</w:t>
            </w:r>
          </w:p>
        </w:tc>
      </w:tr>
      <w:tr w:rsidR="00FD7B32" w:rsidRPr="005F5CC7" w:rsidTr="00C53787">
        <w:trPr>
          <w:trHeight w:val="860"/>
        </w:trPr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5773" w:type="dxa"/>
          </w:tcPr>
          <w:p w:rsidR="00FD7B32" w:rsidRPr="005F5CC7" w:rsidRDefault="00FD7B32" w:rsidP="00C53787">
            <w:pPr>
              <w:shd w:val="clear" w:color="auto" w:fill="FFFFFF"/>
            </w:pPr>
            <w:r w:rsidRPr="005F5CC7">
              <w:rPr>
                <w:color w:val="000000"/>
              </w:rPr>
              <w:t>Обсуждение и сбор материалов для будущего номера школьной газеты.</w:t>
            </w:r>
          </w:p>
        </w:tc>
        <w:tc>
          <w:tcPr>
            <w:tcW w:w="978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D7B32" w:rsidRPr="005F5CC7" w:rsidTr="00C53787">
        <w:trPr>
          <w:trHeight w:val="860"/>
        </w:trPr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Практика</w:t>
            </w:r>
          </w:p>
        </w:tc>
        <w:tc>
          <w:tcPr>
            <w:tcW w:w="5773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t>Сбор информации на заданную тему (по выбору учащегося). Обработка информации, оформление статьи.</w:t>
            </w:r>
          </w:p>
        </w:tc>
        <w:tc>
          <w:tcPr>
            <w:tcW w:w="978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rPr>
          <w:trHeight w:val="312"/>
        </w:trPr>
        <w:tc>
          <w:tcPr>
            <w:tcW w:w="10708" w:type="dxa"/>
            <w:gridSpan w:val="5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F5CC7">
              <w:rPr>
                <w:b/>
                <w:i/>
                <w:color w:val="000000"/>
              </w:rPr>
              <w:t>Итоги</w:t>
            </w:r>
          </w:p>
        </w:tc>
      </w:tr>
      <w:tr w:rsidR="00FD7B32" w:rsidRPr="005F5CC7" w:rsidTr="00C53787">
        <w:trPr>
          <w:trHeight w:val="860"/>
        </w:trPr>
        <w:tc>
          <w:tcPr>
            <w:tcW w:w="496" w:type="dxa"/>
          </w:tcPr>
          <w:p w:rsidR="00FD7B32" w:rsidRPr="005F5CC7" w:rsidRDefault="00FD7B32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1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 xml:space="preserve"> Итоги. </w:t>
            </w:r>
          </w:p>
        </w:tc>
        <w:tc>
          <w:tcPr>
            <w:tcW w:w="5773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Итоги проделанной работы. Примерное планирование работы на будущий год.</w:t>
            </w:r>
          </w:p>
        </w:tc>
        <w:tc>
          <w:tcPr>
            <w:tcW w:w="978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>1</w:t>
            </w:r>
          </w:p>
        </w:tc>
      </w:tr>
      <w:tr w:rsidR="00FD7B32" w:rsidRPr="005F5CC7" w:rsidTr="00C53787">
        <w:trPr>
          <w:trHeight w:val="860"/>
        </w:trPr>
        <w:tc>
          <w:tcPr>
            <w:tcW w:w="3047" w:type="dxa"/>
            <w:gridSpan w:val="2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 xml:space="preserve">Всего </w:t>
            </w:r>
          </w:p>
        </w:tc>
        <w:tc>
          <w:tcPr>
            <w:tcW w:w="5773" w:type="dxa"/>
          </w:tcPr>
          <w:p w:rsidR="00FD7B32" w:rsidRPr="005F5CC7" w:rsidRDefault="00FD7B32" w:rsidP="00C5378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FD7B32" w:rsidRPr="005F5CC7" w:rsidRDefault="00FD7B32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5F5CC7">
              <w:rPr>
                <w:color w:val="000000"/>
              </w:rPr>
              <w:t xml:space="preserve">34 часа </w:t>
            </w:r>
          </w:p>
        </w:tc>
      </w:tr>
    </w:tbl>
    <w:p w:rsidR="00FD7B32" w:rsidRPr="002904E9" w:rsidRDefault="00FD7B32" w:rsidP="0089178E">
      <w:pPr>
        <w:pStyle w:val="NormalWeb"/>
        <w:numPr>
          <w:ilvl w:val="0"/>
          <w:numId w:val="3"/>
        </w:numPr>
        <w:jc w:val="center"/>
      </w:pPr>
      <w:r w:rsidRPr="002904E9">
        <w:rPr>
          <w:b/>
        </w:rPr>
        <w:t>Ожидаемый результат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904E9">
        <w:rPr>
          <w:color w:val="000000"/>
        </w:rPr>
        <w:t>уметь  собирать, обрабатывать, анализировать информацию и  создавать журналистские произведения разных жанров (интервью; репор</w:t>
      </w:r>
      <w:r w:rsidRPr="002904E9">
        <w:rPr>
          <w:color w:val="000000"/>
        </w:rPr>
        <w:softHyphen/>
        <w:t>тажи, заметки);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904E9">
        <w:rPr>
          <w:color w:val="000000"/>
        </w:rPr>
        <w:t>освоить первоначальные навыки обращения  с доступным  техническим оснащением;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904E9">
        <w:rPr>
          <w:color w:val="000000"/>
        </w:rPr>
        <w:t>познакомиться с основами компьютерной грамотности, получить навыки набора текста на компьютере, работы с офисными приложениями;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  <w:jc w:val="both"/>
      </w:pPr>
      <w:r w:rsidRPr="002904E9">
        <w:rPr>
          <w:color w:val="000000"/>
        </w:rPr>
        <w:t>планировать, редактировать, корректировать, верстать номера газет;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2904E9">
        <w:rPr>
          <w:color w:val="000000"/>
        </w:rPr>
        <w:t>быть ориентированными на творческий подход в любом виде журналист</w:t>
      </w:r>
      <w:r w:rsidRPr="002904E9">
        <w:rPr>
          <w:color w:val="000000"/>
        </w:rPr>
        <w:softHyphen/>
        <w:t>кой деятельности и  уметь организовывать и проводить  деловые и ролевые игры;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jc w:val="both"/>
      </w:pPr>
      <w:r w:rsidRPr="002904E9">
        <w:t>знать  особенности профессии журналиста, об этике поведения, о правах и обязанностях;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jc w:val="both"/>
      </w:pPr>
      <w:r w:rsidRPr="002904E9">
        <w:t>знать виды информации, методы сбора информации (наблюдения, работа с документами, интервью, беседа, опрос);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jc w:val="both"/>
      </w:pPr>
      <w:r w:rsidRPr="002904E9">
        <w:t>уметь составлять вопросы для беседы, опроса, анкетирования; написать газетную заметку, репортаж;</w:t>
      </w:r>
    </w:p>
    <w:p w:rsidR="00FD7B32" w:rsidRPr="002904E9" w:rsidRDefault="00FD7B32" w:rsidP="0089178E">
      <w:pPr>
        <w:pStyle w:val="ListParagraph"/>
        <w:numPr>
          <w:ilvl w:val="0"/>
          <w:numId w:val="4"/>
        </w:numPr>
        <w:jc w:val="both"/>
      </w:pPr>
      <w:r w:rsidRPr="002904E9">
        <w:t>составлять фоторепортаж.</w:t>
      </w:r>
    </w:p>
    <w:p w:rsidR="00FD7B32" w:rsidRPr="002904E9" w:rsidRDefault="00FD7B32" w:rsidP="0089178E">
      <w:pPr>
        <w:jc w:val="both"/>
      </w:pPr>
    </w:p>
    <w:p w:rsidR="00FD7B32" w:rsidRPr="002904E9" w:rsidRDefault="00FD7B32" w:rsidP="0089178E">
      <w:pPr>
        <w:shd w:val="clear" w:color="auto" w:fill="FFFFFF"/>
        <w:ind w:firstLine="567"/>
        <w:jc w:val="both"/>
        <w:rPr>
          <w:color w:val="000000"/>
        </w:rPr>
      </w:pPr>
      <w:r w:rsidRPr="002904E9">
        <w:rPr>
          <w:color w:val="000000"/>
        </w:rPr>
        <w:t>В конце  обучения каждый воспитанник подготовит не ме</w:t>
      </w:r>
      <w:r w:rsidRPr="002904E9">
        <w:rPr>
          <w:color w:val="000000"/>
        </w:rPr>
        <w:softHyphen/>
        <w:t>нее 2 учебных материалов по каждому жанру, выступит в качестве органи</w:t>
      </w:r>
      <w:r w:rsidRPr="002904E9">
        <w:rPr>
          <w:color w:val="000000"/>
        </w:rPr>
        <w:softHyphen/>
        <w:t>затора по сбору или оформлению материала в одном из выбранных направлений.</w:t>
      </w:r>
    </w:p>
    <w:p w:rsidR="00FD7B32" w:rsidRPr="002904E9" w:rsidRDefault="00FD7B32" w:rsidP="0089178E">
      <w:pPr>
        <w:shd w:val="clear" w:color="auto" w:fill="FFFFFF"/>
        <w:ind w:firstLine="567"/>
        <w:jc w:val="both"/>
        <w:rPr>
          <w:color w:val="000000"/>
        </w:rPr>
      </w:pPr>
    </w:p>
    <w:p w:rsidR="00FD7B32" w:rsidRPr="002904E9" w:rsidRDefault="00FD7B32" w:rsidP="0089178E">
      <w:pPr>
        <w:shd w:val="clear" w:color="auto" w:fill="FFFFFF"/>
        <w:ind w:firstLine="567"/>
        <w:jc w:val="both"/>
        <w:rPr>
          <w:color w:val="000000"/>
        </w:rPr>
      </w:pPr>
    </w:p>
    <w:p w:rsidR="00FD7B32" w:rsidRPr="002904E9" w:rsidRDefault="00FD7B32" w:rsidP="008D3B8B">
      <w:pPr>
        <w:pStyle w:val="ListParagraph"/>
        <w:numPr>
          <w:ilvl w:val="0"/>
          <w:numId w:val="3"/>
        </w:numPr>
        <w:jc w:val="center"/>
        <w:rPr>
          <w:b/>
        </w:rPr>
      </w:pPr>
      <w:r w:rsidRPr="002904E9">
        <w:rPr>
          <w:b/>
        </w:rPr>
        <w:t>Перспективы развития</w:t>
      </w:r>
    </w:p>
    <w:p w:rsidR="00FD7B32" w:rsidRPr="002904E9" w:rsidRDefault="00FD7B32" w:rsidP="0089178E">
      <w:pPr>
        <w:pStyle w:val="ListParagraph"/>
        <w:numPr>
          <w:ilvl w:val="0"/>
          <w:numId w:val="6"/>
        </w:numPr>
        <w:jc w:val="both"/>
      </w:pPr>
      <w:r w:rsidRPr="002904E9">
        <w:t>Участие членов кружка в пропаганде работы пресс-центра и его сайта.</w:t>
      </w:r>
    </w:p>
    <w:p w:rsidR="00FD7B32" w:rsidRPr="002904E9" w:rsidRDefault="00FD7B32" w:rsidP="0089178E">
      <w:pPr>
        <w:numPr>
          <w:ilvl w:val="0"/>
          <w:numId w:val="6"/>
        </w:numPr>
        <w:jc w:val="both"/>
      </w:pPr>
      <w:r w:rsidRPr="002904E9">
        <w:t>Организация регулярного издания школьной газеты.</w:t>
      </w:r>
    </w:p>
    <w:p w:rsidR="00FD7B32" w:rsidRPr="002904E9" w:rsidRDefault="00FD7B32" w:rsidP="0089178E">
      <w:pPr>
        <w:numPr>
          <w:ilvl w:val="0"/>
          <w:numId w:val="6"/>
        </w:numPr>
        <w:jc w:val="both"/>
      </w:pPr>
      <w:r w:rsidRPr="002904E9">
        <w:t>Создание школьной летописи.</w:t>
      </w:r>
    </w:p>
    <w:p w:rsidR="00FD7B32" w:rsidRPr="002904E9" w:rsidRDefault="00FD7B32" w:rsidP="00660A2A">
      <w:pPr>
        <w:numPr>
          <w:ilvl w:val="0"/>
          <w:numId w:val="6"/>
        </w:numPr>
        <w:jc w:val="both"/>
      </w:pPr>
      <w:r w:rsidRPr="002904E9">
        <w:t>Освещение работы пресс-центра в средствах массовой информации.</w:t>
      </w:r>
    </w:p>
    <w:p w:rsidR="00FD7B32" w:rsidRPr="002904E9" w:rsidRDefault="00FD7B32" w:rsidP="0089178E">
      <w:pPr>
        <w:pStyle w:val="Heading3"/>
        <w:numPr>
          <w:ilvl w:val="0"/>
          <w:numId w:val="3"/>
        </w:numPr>
        <w:jc w:val="center"/>
        <w:rPr>
          <w:rFonts w:ascii="Times New Roman" w:hAnsi="Times New Roman"/>
          <w:bCs w:val="0"/>
          <w:color w:val="auto"/>
        </w:rPr>
      </w:pPr>
      <w:r w:rsidRPr="002904E9">
        <w:rPr>
          <w:rStyle w:val="Strong"/>
          <w:rFonts w:ascii="Times New Roman" w:hAnsi="Times New Roman"/>
          <w:b/>
          <w:color w:val="auto"/>
        </w:rPr>
        <w:t xml:space="preserve">Календарно - тематический план </w:t>
      </w:r>
      <w:r w:rsidRPr="002904E9">
        <w:rPr>
          <w:rFonts w:ascii="Times New Roman" w:hAnsi="Times New Roman"/>
          <w:bCs w:val="0"/>
          <w:color w:val="auto"/>
        </w:rPr>
        <w:t>кружка «Пресс-центр»</w:t>
      </w:r>
    </w:p>
    <w:p w:rsidR="00FD7B32" w:rsidRPr="002904E9" w:rsidRDefault="00FD7B32" w:rsidP="00891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6749"/>
        <w:gridCol w:w="1056"/>
        <w:gridCol w:w="1270"/>
      </w:tblGrid>
      <w:tr w:rsidR="00FD7B32" w:rsidRPr="00495B0D" w:rsidTr="00660A2A">
        <w:tc>
          <w:tcPr>
            <w:tcW w:w="496" w:type="dxa"/>
            <w:vMerge w:val="restart"/>
            <w:tcBorders>
              <w:right w:val="nil"/>
            </w:tcBorders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№</w:t>
            </w:r>
          </w:p>
        </w:tc>
        <w:tc>
          <w:tcPr>
            <w:tcW w:w="6749" w:type="dxa"/>
            <w:vMerge w:val="restart"/>
            <w:tcBorders>
              <w:left w:val="nil"/>
            </w:tcBorders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Тема занятия</w:t>
            </w:r>
          </w:p>
        </w:tc>
        <w:tc>
          <w:tcPr>
            <w:tcW w:w="2326" w:type="dxa"/>
            <w:gridSpan w:val="2"/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Дата</w:t>
            </w:r>
          </w:p>
        </w:tc>
      </w:tr>
      <w:tr w:rsidR="00FD7B32" w:rsidRPr="00495B0D" w:rsidTr="00660A2A">
        <w:tc>
          <w:tcPr>
            <w:tcW w:w="496" w:type="dxa"/>
            <w:vMerge/>
            <w:tcBorders>
              <w:right w:val="nil"/>
            </w:tcBorders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749" w:type="dxa"/>
            <w:vMerge/>
            <w:tcBorders>
              <w:left w:val="nil"/>
            </w:tcBorders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план</w:t>
            </w:r>
          </w:p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FD7B32" w:rsidRPr="007D302F" w:rsidRDefault="00FD7B32" w:rsidP="007D302F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факт</w:t>
            </w: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49" w:type="dxa"/>
            <w:vAlign w:val="center"/>
          </w:tcPr>
          <w:p w:rsidR="00FD7B32" w:rsidRPr="005F5CC7" w:rsidRDefault="00FD7B32" w:rsidP="00AB2578">
            <w:r w:rsidRPr="005F5CC7">
              <w:t>Профессия журналист.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Имидж журналиста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t>Какой бывает школьная газета?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rPr>
                <w:color w:val="000000"/>
              </w:rPr>
              <w:t>Что такое стенгазета?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t>Основные жанры журналистики.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49" w:type="dxa"/>
          </w:tcPr>
          <w:p w:rsidR="00FD7B32" w:rsidRPr="00600EBE" w:rsidRDefault="00FD7B32" w:rsidP="00AB2578">
            <w:pPr>
              <w:shd w:val="clear" w:color="auto" w:fill="FFFFFF"/>
            </w:pPr>
            <w:r w:rsidRPr="00600EBE">
              <w:rPr>
                <w:color w:val="000000"/>
              </w:rPr>
              <w:t>Оформление буклетов. Сходство и различие художественного и публицистического стиля.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49" w:type="dxa"/>
          </w:tcPr>
          <w:p w:rsidR="00FD7B32" w:rsidRPr="00444ABB" w:rsidRDefault="00FD7B32" w:rsidP="00AB2578">
            <w:pPr>
              <w:shd w:val="clear" w:color="auto" w:fill="FFFFFF"/>
            </w:pPr>
            <w:r w:rsidRPr="00444ABB">
              <w:rPr>
                <w:color w:val="000000"/>
              </w:rPr>
              <w:t xml:space="preserve">Заметка. 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49" w:type="dxa"/>
          </w:tcPr>
          <w:p w:rsidR="00FD7B32" w:rsidRPr="00495B0D" w:rsidRDefault="00FD7B32" w:rsidP="00C537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44ABB">
              <w:rPr>
                <w:color w:val="000000"/>
              </w:rPr>
              <w:t>Практическая работа. Написание заметки.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49" w:type="dxa"/>
          </w:tcPr>
          <w:p w:rsidR="00FD7B32" w:rsidRDefault="00FD7B32">
            <w:r w:rsidRPr="00B140BD">
              <w:rPr>
                <w:color w:val="000000"/>
              </w:rPr>
              <w:t>Выпуск   газеты «Искорка»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749" w:type="dxa"/>
          </w:tcPr>
          <w:p w:rsidR="00FD7B32" w:rsidRDefault="00FD7B32">
            <w:r w:rsidRPr="00B140BD">
              <w:rPr>
                <w:color w:val="000000"/>
              </w:rPr>
              <w:t>Выпуск   газеты «Искорка»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Что такое интервью?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49" w:type="dxa"/>
          </w:tcPr>
          <w:p w:rsidR="00FD7B32" w:rsidRPr="002F1280" w:rsidRDefault="00FD7B32" w:rsidP="00AB2578">
            <w:pPr>
              <w:shd w:val="clear" w:color="auto" w:fill="FFFFFF"/>
              <w:rPr>
                <w:color w:val="000000"/>
              </w:rPr>
            </w:pPr>
            <w:r w:rsidRPr="002F1280">
              <w:rPr>
                <w:color w:val="000000"/>
              </w:rPr>
              <w:t>Практическая работа. Подготовка к интервью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 xml:space="preserve">Помощники журналиста. 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t>Практика.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t>Практика.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749" w:type="dxa"/>
          </w:tcPr>
          <w:p w:rsidR="00FD7B32" w:rsidRPr="00495B0D" w:rsidRDefault="00FD7B32" w:rsidP="00C537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749" w:type="dxa"/>
          </w:tcPr>
          <w:p w:rsidR="00FD7B32" w:rsidRPr="00495B0D" w:rsidRDefault="00FD7B32" w:rsidP="00C537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CC7">
              <w:rPr>
                <w:color w:val="000000"/>
              </w:rPr>
              <w:t xml:space="preserve">Оформление и моделирование газеты 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rPr>
                <w:color w:val="000000"/>
              </w:rPr>
              <w:t>«Журналистский опрос»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«Секреты профессии»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«Что? Где? Когда?»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 xml:space="preserve"> 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Искусство оформления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Искусство оформления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t>Практика.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t xml:space="preserve">Выпуск </w:t>
            </w:r>
            <w:r w:rsidRPr="005F5CC7">
              <w:rPr>
                <w:color w:val="000000"/>
              </w:rPr>
              <w:t>газеты «</w:t>
            </w:r>
            <w:r>
              <w:rPr>
                <w:color w:val="000000"/>
              </w:rPr>
              <w:t>Искорка</w:t>
            </w:r>
            <w:r w:rsidRPr="005F5CC7">
              <w:rPr>
                <w:color w:val="000000"/>
              </w:rPr>
              <w:t>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rPr>
                <w:color w:val="000000"/>
              </w:rPr>
              <w:t>«Что такое рубрики в газетах?»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749" w:type="dxa"/>
          </w:tcPr>
          <w:p w:rsidR="00FD7B32" w:rsidRDefault="00FD7B32">
            <w:r w:rsidRPr="00457D4D">
              <w:rPr>
                <w:color w:val="000000"/>
              </w:rPr>
              <w:t>«Что такое рубрики в газетах?»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749" w:type="dxa"/>
          </w:tcPr>
          <w:p w:rsidR="00FD7B32" w:rsidRDefault="00FD7B32">
            <w:r w:rsidRPr="00457D4D">
              <w:rPr>
                <w:color w:val="000000"/>
              </w:rPr>
              <w:t>«Что такое рубрики в газетах?»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749" w:type="dxa"/>
          </w:tcPr>
          <w:p w:rsidR="00FD7B32" w:rsidRDefault="00FD7B32">
            <w:r w:rsidRPr="00397146">
              <w:rPr>
                <w:color w:val="000000"/>
              </w:rPr>
              <w:t>«На охоту за новостями»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749" w:type="dxa"/>
          </w:tcPr>
          <w:p w:rsidR="00FD7B32" w:rsidRDefault="00FD7B32">
            <w:r w:rsidRPr="00397146">
              <w:rPr>
                <w:color w:val="000000"/>
              </w:rPr>
              <w:t>«На охоту за новостями»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749" w:type="dxa"/>
          </w:tcPr>
          <w:p w:rsidR="00FD7B32" w:rsidRDefault="00FD7B32">
            <w:r w:rsidRPr="00397146">
              <w:rPr>
                <w:color w:val="000000"/>
              </w:rPr>
              <w:t>«На охоту за новостями»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749" w:type="dxa"/>
          </w:tcPr>
          <w:p w:rsidR="00FD7B32" w:rsidRDefault="00FD7B32">
            <w:r w:rsidRPr="00E1432E">
              <w:rPr>
                <w:color w:val="000000"/>
              </w:rPr>
              <w:t>Практика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749" w:type="dxa"/>
          </w:tcPr>
          <w:p w:rsidR="00FD7B32" w:rsidRDefault="00FD7B32">
            <w:r w:rsidRPr="00E1432E">
              <w:rPr>
                <w:color w:val="000000"/>
              </w:rPr>
              <w:t>Практика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749" w:type="dxa"/>
          </w:tcPr>
          <w:p w:rsidR="00FD7B32" w:rsidRDefault="00FD7B32">
            <w:r w:rsidRPr="00E1432E">
              <w:rPr>
                <w:color w:val="000000"/>
              </w:rPr>
              <w:t>Практика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 w:rsidRPr="00495B0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6749" w:type="dxa"/>
          </w:tcPr>
          <w:p w:rsidR="00FD7B32" w:rsidRDefault="00FD7B32">
            <w:r w:rsidRPr="000464C5">
              <w:t xml:space="preserve">Выпуск </w:t>
            </w:r>
            <w:r w:rsidRPr="000464C5">
              <w:rPr>
                <w:color w:val="000000"/>
              </w:rPr>
              <w:t>газеты «Искорка»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6749" w:type="dxa"/>
          </w:tcPr>
          <w:p w:rsidR="00FD7B32" w:rsidRDefault="00FD7B32">
            <w:r w:rsidRPr="000464C5">
              <w:t xml:space="preserve">Выпуск </w:t>
            </w:r>
            <w:r w:rsidRPr="000464C5">
              <w:rPr>
                <w:color w:val="000000"/>
              </w:rPr>
              <w:t>газеты «Искорка»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</w:pPr>
            <w:r w:rsidRPr="005F5CC7">
              <w:rPr>
                <w:color w:val="000000"/>
              </w:rPr>
              <w:t>«Оформление газеты»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«Оформление газеты»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749" w:type="dxa"/>
          </w:tcPr>
          <w:p w:rsidR="00FD7B32" w:rsidRPr="005F5CC7" w:rsidRDefault="00FD7B32" w:rsidP="00AB2578">
            <w:pPr>
              <w:shd w:val="clear" w:color="auto" w:fill="FFFFFF"/>
              <w:rPr>
                <w:color w:val="000000"/>
              </w:rPr>
            </w:pPr>
            <w:r w:rsidRPr="005F5CC7">
              <w:rPr>
                <w:color w:val="000000"/>
              </w:rPr>
              <w:t>Практика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6749" w:type="dxa"/>
          </w:tcPr>
          <w:p w:rsidR="00FD7B32" w:rsidRDefault="00FD7B32">
            <w:r w:rsidRPr="00B054E6">
              <w:t xml:space="preserve">Выпуск </w:t>
            </w:r>
            <w:r w:rsidRPr="00B054E6">
              <w:rPr>
                <w:color w:val="000000"/>
              </w:rPr>
              <w:t>газеты «Искорка»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6749" w:type="dxa"/>
          </w:tcPr>
          <w:p w:rsidR="00FD7B32" w:rsidRDefault="00FD7B32">
            <w:r w:rsidRPr="00B054E6">
              <w:t xml:space="preserve">Выпуск </w:t>
            </w:r>
            <w:r w:rsidRPr="00B054E6">
              <w:rPr>
                <w:color w:val="000000"/>
              </w:rPr>
              <w:t>газеты «Искорка»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6749" w:type="dxa"/>
          </w:tcPr>
          <w:p w:rsidR="00FD7B32" w:rsidRPr="00495B0D" w:rsidRDefault="00FD7B32" w:rsidP="00C537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CC7">
              <w:rPr>
                <w:color w:val="000000"/>
              </w:rPr>
              <w:t>Практика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  <w:tr w:rsidR="00FD7B32" w:rsidRPr="00495B0D" w:rsidTr="00660A2A">
        <w:tc>
          <w:tcPr>
            <w:tcW w:w="496" w:type="dxa"/>
          </w:tcPr>
          <w:p w:rsidR="00FD7B32" w:rsidRPr="00495B0D" w:rsidRDefault="00FD7B32" w:rsidP="0089178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6749" w:type="dxa"/>
          </w:tcPr>
          <w:p w:rsidR="00FD7B32" w:rsidRPr="00495B0D" w:rsidRDefault="00FD7B32" w:rsidP="00C5378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CC7">
              <w:rPr>
                <w:color w:val="000000"/>
              </w:rPr>
              <w:t>Итог</w:t>
            </w:r>
            <w:r>
              <w:rPr>
                <w:color w:val="000000"/>
              </w:rPr>
              <w:t>и проделанной работы. П</w:t>
            </w:r>
            <w:r w:rsidRPr="005F5CC7">
              <w:rPr>
                <w:color w:val="000000"/>
              </w:rPr>
              <w:t>ланирование работы на будущий год.</w:t>
            </w:r>
          </w:p>
        </w:tc>
        <w:tc>
          <w:tcPr>
            <w:tcW w:w="1056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FD7B32" w:rsidRPr="00495B0D" w:rsidRDefault="00FD7B32" w:rsidP="0089178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D7B32" w:rsidRPr="00495B0D" w:rsidRDefault="00FD7B32" w:rsidP="0089178E">
      <w:pPr>
        <w:rPr>
          <w:sz w:val="28"/>
          <w:szCs w:val="28"/>
        </w:rPr>
      </w:pPr>
    </w:p>
    <w:p w:rsidR="00FD7B32" w:rsidRPr="002904E9" w:rsidRDefault="00FD7B32" w:rsidP="0089178E">
      <w:pPr>
        <w:pStyle w:val="ListParagraph"/>
        <w:numPr>
          <w:ilvl w:val="0"/>
          <w:numId w:val="3"/>
        </w:numPr>
        <w:jc w:val="center"/>
        <w:rPr>
          <w:b/>
        </w:rPr>
      </w:pPr>
      <w:r w:rsidRPr="002904E9">
        <w:rPr>
          <w:b/>
        </w:rPr>
        <w:t xml:space="preserve">График выпуска общешкольной  газеты </w:t>
      </w:r>
      <w:r w:rsidRPr="002904E9">
        <w:rPr>
          <w:b/>
          <w:color w:val="000000"/>
        </w:rPr>
        <w:t>«Пятнашка»</w:t>
      </w:r>
    </w:p>
    <w:p w:rsidR="00FD7B32" w:rsidRPr="00495B0D" w:rsidRDefault="00FD7B32" w:rsidP="0089178E">
      <w:pPr>
        <w:ind w:left="-72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7232"/>
        <w:gridCol w:w="1338"/>
      </w:tblGrid>
      <w:tr w:rsidR="00FD7B32" w:rsidRPr="002904E9" w:rsidTr="002904E9">
        <w:tc>
          <w:tcPr>
            <w:tcW w:w="523" w:type="pct"/>
          </w:tcPr>
          <w:p w:rsidR="00FD7B32" w:rsidRPr="002904E9" w:rsidRDefault="00FD7B32" w:rsidP="00C53787">
            <w:pPr>
              <w:jc w:val="center"/>
            </w:pPr>
            <w:r w:rsidRPr="002904E9">
              <w:t xml:space="preserve">№ газеты </w:t>
            </w:r>
          </w:p>
        </w:tc>
        <w:tc>
          <w:tcPr>
            <w:tcW w:w="3778" w:type="pct"/>
          </w:tcPr>
          <w:p w:rsidR="00FD7B32" w:rsidRPr="002904E9" w:rsidRDefault="00FD7B32" w:rsidP="00C53787">
            <w:pPr>
              <w:jc w:val="center"/>
            </w:pPr>
            <w:r w:rsidRPr="002904E9">
              <w:t>Темы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 xml:space="preserve">Срок </w:t>
            </w:r>
          </w:p>
        </w:tc>
      </w:tr>
      <w:tr w:rsidR="00FD7B32" w:rsidRPr="002904E9" w:rsidTr="002904E9"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Новости школы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>Февраль</w:t>
            </w:r>
          </w:p>
        </w:tc>
      </w:tr>
      <w:tr w:rsidR="00FD7B32" w:rsidRPr="002904E9" w:rsidTr="002904E9"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Тематический номер, посвящённый Дню защитника Отечества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</w:p>
        </w:tc>
      </w:tr>
      <w:tr w:rsidR="00FD7B32" w:rsidRPr="002904E9" w:rsidTr="002904E9"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Тематический номер, посвящённый Международному женскому дню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>Март</w:t>
            </w:r>
          </w:p>
        </w:tc>
      </w:tr>
      <w:tr w:rsidR="00FD7B32" w:rsidRPr="002904E9" w:rsidTr="002904E9"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Новости школы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>Март</w:t>
            </w:r>
          </w:p>
        </w:tc>
      </w:tr>
      <w:tr w:rsidR="00FD7B32" w:rsidRPr="002904E9" w:rsidTr="002904E9"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Номер, посвящённый концу учебного года и подготовке к экзаменам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>Апрель</w:t>
            </w:r>
          </w:p>
        </w:tc>
      </w:tr>
      <w:tr w:rsidR="00FD7B32" w:rsidRPr="002904E9" w:rsidTr="002904E9">
        <w:trPr>
          <w:trHeight w:val="265"/>
        </w:trPr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Тематический номер, посвящённый дню Победы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>Май</w:t>
            </w:r>
          </w:p>
        </w:tc>
      </w:tr>
      <w:tr w:rsidR="00FD7B32" w:rsidRPr="002904E9" w:rsidTr="002904E9">
        <w:tc>
          <w:tcPr>
            <w:tcW w:w="523" w:type="pct"/>
          </w:tcPr>
          <w:p w:rsidR="00FD7B32" w:rsidRPr="002904E9" w:rsidRDefault="00FD7B32" w:rsidP="002904E9">
            <w:pPr>
              <w:numPr>
                <w:ilvl w:val="0"/>
                <w:numId w:val="10"/>
              </w:numPr>
            </w:pPr>
          </w:p>
        </w:tc>
        <w:tc>
          <w:tcPr>
            <w:tcW w:w="3778" w:type="pct"/>
          </w:tcPr>
          <w:p w:rsidR="00FD7B32" w:rsidRPr="002904E9" w:rsidRDefault="00FD7B32" w:rsidP="0089178E">
            <w:r w:rsidRPr="002904E9">
              <w:t>Новости школы</w:t>
            </w:r>
          </w:p>
        </w:tc>
        <w:tc>
          <w:tcPr>
            <w:tcW w:w="699" w:type="pct"/>
          </w:tcPr>
          <w:p w:rsidR="00FD7B32" w:rsidRPr="002904E9" w:rsidRDefault="00FD7B32" w:rsidP="00C53787">
            <w:pPr>
              <w:jc w:val="center"/>
            </w:pPr>
            <w:r w:rsidRPr="002904E9">
              <w:t>Май</w:t>
            </w:r>
          </w:p>
        </w:tc>
      </w:tr>
    </w:tbl>
    <w:p w:rsidR="00FD7B32" w:rsidRDefault="00FD7B32" w:rsidP="008D3B8B">
      <w:pPr>
        <w:ind w:left="-1276"/>
        <w:jc w:val="center"/>
        <w:rPr>
          <w:b/>
          <w:sz w:val="28"/>
          <w:szCs w:val="28"/>
        </w:rPr>
      </w:pPr>
    </w:p>
    <w:p w:rsidR="00FD7B32" w:rsidRDefault="00FD7B32" w:rsidP="008D3B8B">
      <w:pPr>
        <w:ind w:left="-1276"/>
        <w:jc w:val="center"/>
        <w:rPr>
          <w:b/>
          <w:sz w:val="28"/>
          <w:szCs w:val="28"/>
        </w:rPr>
      </w:pPr>
    </w:p>
    <w:p w:rsidR="00FD7B32" w:rsidRPr="002904E9" w:rsidRDefault="00FD7B32" w:rsidP="008D3B8B">
      <w:pPr>
        <w:ind w:left="-1276"/>
        <w:jc w:val="center"/>
        <w:rPr>
          <w:b/>
        </w:rPr>
      </w:pPr>
      <w:r w:rsidRPr="002904E9">
        <w:rPr>
          <w:b/>
        </w:rPr>
        <w:t>Схема взаимосвязей пресс-центра</w:t>
      </w:r>
    </w:p>
    <w:p w:rsidR="00FD7B32" w:rsidRPr="00495B0D" w:rsidRDefault="00FD7B32" w:rsidP="008D3B8B">
      <w:pPr>
        <w:ind w:left="-1276"/>
        <w:jc w:val="center"/>
        <w:rPr>
          <w:b/>
          <w:sz w:val="28"/>
          <w:szCs w:val="28"/>
        </w:rPr>
      </w:pPr>
    </w:p>
    <w:p w:rsidR="00FD7B32" w:rsidRPr="00495B0D" w:rsidRDefault="00FD7B32" w:rsidP="0089178E">
      <w:pPr>
        <w:ind w:left="-1276"/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13" o:spid="_x0000_s1026" style="position:absolute;left:0;text-align:left;margin-left:198pt;margin-top:15.1pt;width:99pt;height:33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">
            <v:textbox>
              <w:txbxContent>
                <w:p w:rsidR="00FD7B32" w:rsidRDefault="00FD7B32" w:rsidP="0089178E">
                  <w:pPr>
                    <w:jc w:val="center"/>
                  </w:pPr>
                  <w:r>
                    <w:t>Родители, общественность поселкапоселка</w:t>
                  </w:r>
                </w:p>
              </w:txbxContent>
            </v:textbox>
          </v:rect>
        </w:pict>
      </w:r>
    </w:p>
    <w:p w:rsidR="00FD7B32" w:rsidRPr="00495B0D" w:rsidRDefault="00FD7B32" w:rsidP="0089178E">
      <w:pPr>
        <w:ind w:left="-1276"/>
        <w:jc w:val="center"/>
        <w:rPr>
          <w:b/>
          <w:sz w:val="28"/>
          <w:szCs w:val="28"/>
        </w:rPr>
      </w:pPr>
    </w:p>
    <w:p w:rsidR="00FD7B32" w:rsidRPr="00495B0D" w:rsidRDefault="00FD7B32" w:rsidP="0089178E">
      <w:pPr>
        <w:ind w:left="-1276"/>
        <w:jc w:val="center"/>
        <w:rPr>
          <w:b/>
          <w:i/>
          <w:sz w:val="28"/>
          <w:szCs w:val="28"/>
        </w:rPr>
      </w:pP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rect id="Прямоугольник 8" o:spid="_x0000_s1027" style="position:absolute;left:0;text-align:left;margin-left:351pt;margin-top:11.8pt;width:120.45pt;height:49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">
            <v:textbox>
              <w:txbxContent>
                <w:p w:rsidR="00FD7B32" w:rsidRPr="00C76D6F" w:rsidRDefault="00FD7B32" w:rsidP="0089178E">
                  <w:pPr>
                    <w:jc w:val="center"/>
                  </w:pPr>
                  <w:r w:rsidRPr="00C76D6F">
                    <w:t>Администрация, педагоги, специалисты школы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1" o:spid="_x0000_s1028" style="position:absolute;left:0;text-align:left;flip:x;z-index:251658752;visibility:visible" from="243pt,2.8pt" to="243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"/>
        </w:pict>
      </w:r>
      <w:r>
        <w:rPr>
          <w:noProof/>
        </w:rPr>
        <w:pict>
          <v:rect id="Прямоугольник 12" o:spid="_x0000_s1029" style="position:absolute;left:0;text-align:left;margin-left:54pt;margin-top:7.3pt;width:99pt;height:33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">
            <v:textbox>
              <w:txbxContent>
                <w:p w:rsidR="00FD7B32" w:rsidRDefault="00FD7B32" w:rsidP="0089178E">
                  <w:pPr>
                    <w:jc w:val="center"/>
                  </w:pPr>
                  <w:r>
                    <w:t>Сельская  библиотека</w:t>
                  </w:r>
                </w:p>
              </w:txbxContent>
            </v:textbox>
          </v:rect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7" o:spid="_x0000_s1030" style="position:absolute;left:0;text-align:left;z-index:251659776;visibility:visible" from="143.45pt,8.8pt" to="197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"/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roundrect id="Скругленный прямоугольник 9" o:spid="_x0000_s1031" style="position:absolute;left:0;text-align:left;margin-left:180pt;margin-top:13pt;width:135pt;height:1in;z-index:251651584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">
            <v:textbox>
              <w:txbxContent>
                <w:p w:rsidR="00FD7B32" w:rsidRDefault="00FD7B32" w:rsidP="0089178E">
                  <w:pPr>
                    <w:jc w:val="center"/>
                    <w:rPr>
                      <w:i/>
                    </w:rPr>
                  </w:pPr>
                </w:p>
                <w:p w:rsidR="00FD7B32" w:rsidRPr="00025445" w:rsidRDefault="00FD7B32" w:rsidP="0089178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Пресс-центр </w:t>
                  </w:r>
                </w:p>
              </w:txbxContent>
            </v:textbox>
          </v:roundrect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6" o:spid="_x0000_s1032" style="position:absolute;left:0;text-align:left;flip:y;z-index:251657728;visibility:visible" from="315pt,1.4pt" to="5in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kvUwIAAGE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"/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4" o:spid="_x0000_s1033" style="position:absolute;left:0;text-align:left;flip:x;z-index:251661824;visibility:visible" from="99pt,14.2pt" to="18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"/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34" style="position:absolute;left:0;text-align:left;z-index:251660800;visibility:visible" from="302.25pt,11.6pt" to="356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"/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251663872;visibility:visible" from="252pt,9pt" to="25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"/>
        </w:pict>
      </w:r>
      <w:r>
        <w:rPr>
          <w:noProof/>
        </w:rPr>
        <w:pict>
          <v:rect id="Прямоугольник 1" o:spid="_x0000_s1036" style="position:absolute;left:0;text-align:left;margin-left:5in;margin-top:0;width:99pt;height:56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TwIAAF8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">
            <v:textbox>
              <w:txbxContent>
                <w:p w:rsidR="00FD7B32" w:rsidRDefault="00FD7B32" w:rsidP="0089178E">
                  <w:pPr>
                    <w:jc w:val="center"/>
                  </w:pPr>
                  <w:r>
                    <w:t>Районная газета «Образ жизни»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37" style="position:absolute;left:0;text-align:left;margin-left:0;margin-top:0;width:99pt;height:52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">
            <v:textbox>
              <w:txbxContent>
                <w:p w:rsidR="00FD7B32" w:rsidRDefault="00FD7B32" w:rsidP="0089178E">
                  <w:pPr>
                    <w:jc w:val="center"/>
                  </w:pPr>
                  <w:r>
                    <w:t>Пресс-центры школ района</w:t>
                  </w:r>
                </w:p>
              </w:txbxContent>
            </v:textbox>
          </v:rect>
        </w:pict>
      </w: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</w:p>
    <w:p w:rsidR="00FD7B32" w:rsidRPr="00495B0D" w:rsidRDefault="00FD7B32" w:rsidP="0089178E">
      <w:pPr>
        <w:ind w:left="-1276"/>
        <w:jc w:val="center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207pt;margin-top:3.8pt;width:99pt;height:56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9HTwIAAF8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">
            <v:textbox>
              <w:txbxContent>
                <w:p w:rsidR="00FD7B32" w:rsidRDefault="00FD7B32" w:rsidP="002904E9">
                  <w:pPr>
                    <w:jc w:val="center"/>
                  </w:pPr>
                  <w:r>
                    <w:t>Районная газета «Диссонанс»</w:t>
                  </w:r>
                </w:p>
              </w:txbxContent>
            </v:textbox>
          </v:rect>
        </w:pict>
      </w:r>
    </w:p>
    <w:p w:rsidR="00FD7B32" w:rsidRPr="00495B0D" w:rsidRDefault="00FD7B32" w:rsidP="0089178E">
      <w:pPr>
        <w:jc w:val="center"/>
        <w:rPr>
          <w:sz w:val="28"/>
          <w:szCs w:val="28"/>
        </w:rPr>
      </w:pPr>
    </w:p>
    <w:p w:rsidR="00FD7B32" w:rsidRPr="00495B0D" w:rsidRDefault="00FD7B32" w:rsidP="0089178E">
      <w:pPr>
        <w:jc w:val="center"/>
        <w:rPr>
          <w:b/>
          <w:i/>
          <w:sz w:val="28"/>
          <w:szCs w:val="28"/>
        </w:rPr>
      </w:pPr>
    </w:p>
    <w:p w:rsidR="00FD7B32" w:rsidRPr="00495B0D" w:rsidRDefault="00FD7B32" w:rsidP="008D3B8B">
      <w:pPr>
        <w:shd w:val="clear" w:color="auto" w:fill="FFFFFF"/>
        <w:rPr>
          <w:b/>
          <w:sz w:val="28"/>
          <w:szCs w:val="28"/>
        </w:rPr>
      </w:pPr>
    </w:p>
    <w:p w:rsidR="00FD7B32" w:rsidRPr="00495B0D" w:rsidRDefault="00FD7B32" w:rsidP="0089178E">
      <w:pPr>
        <w:shd w:val="clear" w:color="auto" w:fill="FFFFFF"/>
        <w:ind w:firstLine="567"/>
        <w:rPr>
          <w:b/>
          <w:sz w:val="28"/>
          <w:szCs w:val="28"/>
        </w:rPr>
      </w:pPr>
    </w:p>
    <w:p w:rsidR="00FD7B32" w:rsidRPr="00B33BEE" w:rsidRDefault="00FD7B32" w:rsidP="008D3B8B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Список литературы:</w:t>
      </w:r>
    </w:p>
    <w:p w:rsidR="00FD7B32" w:rsidRPr="00B33BEE" w:rsidRDefault="00FD7B32" w:rsidP="0089178E">
      <w:pPr>
        <w:numPr>
          <w:ilvl w:val="0"/>
          <w:numId w:val="2"/>
        </w:numPr>
        <w:shd w:val="clear" w:color="auto" w:fill="FFFFFF"/>
        <w:ind w:left="538" w:hanging="357"/>
      </w:pPr>
      <w:r w:rsidRPr="00B33BEE">
        <w:t>Цветкова И.В. Школа социального успеха: Развитие воспитания в системе дополнительного образования. Методическое пособие для специалистов учреждений дополнительного образования. - М.: ГосНИИ семьи и воспитания, 2002. -84с.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 xml:space="preserve">Профессиональная этика журналиста: Документы и справочные материалы. – М.: Галерия, 2002.– 472 с. 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Система средств массовой информации России: Учебное пособие для вузов / Под ред. Я. Н. Засурского. – М.: Аспект пресс, 2001. – 159 с.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 xml:space="preserve">Тертычный А.А. Жанры периодической печати: Учебное пособие. – М.: Аспект пресс, 2000. – 312 с. 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 xml:space="preserve">Елена Вовк. “Школьная стенгазета и издательские технологии в школе / Вкладка в “БШ” №13, 15, 16. </w:t>
      </w:r>
      <w:smartTag w:uri="urn:schemas-microsoft-com:office:smarttags" w:element="metricconverter">
        <w:smartTagPr>
          <w:attr w:name="ProductID" w:val="2004 г"/>
        </w:smartTagPr>
        <w:r w:rsidRPr="00B33BEE">
          <w:t>2004 г</w:t>
        </w:r>
      </w:smartTag>
      <w:r w:rsidRPr="00B33BEE">
        <w:t>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Корконосенко С.Г. Основы журналистики. Москва. 2002.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Прохоров Е.П. Введение в теорию журналистики: Учебное пособие. М.: Изд-во МГУ, 1995.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Горохов В. Основы журналистского мастерства. М., 1989.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Цвик В. Л. Введение в журналистику. Учебное пособие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Федотов М.А. Правовые основы журналистики. – М.</w:t>
      </w:r>
    </w:p>
    <w:p w:rsidR="00FD7B32" w:rsidRPr="00B33BEE" w:rsidRDefault="00FD7B32" w:rsidP="0089178E">
      <w:pPr>
        <w:numPr>
          <w:ilvl w:val="0"/>
          <w:numId w:val="2"/>
        </w:numPr>
        <w:shd w:val="clear" w:color="auto" w:fill="FFFFFF"/>
        <w:ind w:left="538" w:hanging="357"/>
      </w:pPr>
      <w:r w:rsidRPr="00B33BEE">
        <w:t xml:space="preserve">Рухленко Н.М. Организация работы кружка юных корреспондентов.//Практика административной работы в школе. №6. </w:t>
      </w:r>
      <w:smartTag w:uri="urn:schemas-microsoft-com:office:smarttags" w:element="metricconverter">
        <w:smartTagPr>
          <w:attr w:name="ProductID" w:val="2005 г"/>
        </w:smartTagPr>
        <w:r w:rsidRPr="00B33BEE">
          <w:t>2005 г</w:t>
        </w:r>
      </w:smartTag>
      <w:r w:rsidRPr="00B33BEE">
        <w:t>.</w:t>
      </w:r>
    </w:p>
    <w:p w:rsidR="00FD7B32" w:rsidRPr="00B33BEE" w:rsidRDefault="00FD7B32" w:rsidP="0089178E">
      <w:pPr>
        <w:numPr>
          <w:ilvl w:val="0"/>
          <w:numId w:val="2"/>
        </w:numPr>
        <w:ind w:left="538" w:hanging="357"/>
      </w:pPr>
      <w:r w:rsidRPr="00B33BEE">
        <w:t>Ресурсы Интернета</w:t>
      </w:r>
    </w:p>
    <w:p w:rsidR="00FD7B32" w:rsidRPr="00B33BEE" w:rsidRDefault="00FD7B32" w:rsidP="008D3B8B"/>
    <w:p w:rsidR="00FD7B32" w:rsidRPr="00495B0D" w:rsidRDefault="00FD7B32" w:rsidP="008D3B8B">
      <w:pPr>
        <w:rPr>
          <w:sz w:val="28"/>
          <w:szCs w:val="28"/>
        </w:rPr>
      </w:pPr>
    </w:p>
    <w:sectPr w:rsidR="00FD7B32" w:rsidRPr="00495B0D" w:rsidSect="001C752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1BE"/>
    <w:multiLevelType w:val="hybridMultilevel"/>
    <w:tmpl w:val="66A061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CF675F2"/>
    <w:multiLevelType w:val="hybridMultilevel"/>
    <w:tmpl w:val="B08C8C82"/>
    <w:lvl w:ilvl="0" w:tplc="8480BB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080"/>
    <w:multiLevelType w:val="hybridMultilevel"/>
    <w:tmpl w:val="555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81752D"/>
    <w:multiLevelType w:val="hybridMultilevel"/>
    <w:tmpl w:val="9E362B90"/>
    <w:lvl w:ilvl="0" w:tplc="9C1AF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1D17F8"/>
    <w:multiLevelType w:val="hybridMultilevel"/>
    <w:tmpl w:val="26C81B20"/>
    <w:lvl w:ilvl="0" w:tplc="21C84A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DC4F4A"/>
    <w:multiLevelType w:val="hybridMultilevel"/>
    <w:tmpl w:val="30905C1C"/>
    <w:lvl w:ilvl="0" w:tplc="05AE60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6F97E28"/>
    <w:multiLevelType w:val="hybridMultilevel"/>
    <w:tmpl w:val="20DA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6CA0"/>
    <w:multiLevelType w:val="multilevel"/>
    <w:tmpl w:val="9CF2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30A"/>
    <w:multiLevelType w:val="hybridMultilevel"/>
    <w:tmpl w:val="107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205B9"/>
    <w:multiLevelType w:val="hybridMultilevel"/>
    <w:tmpl w:val="98DCDB24"/>
    <w:lvl w:ilvl="0" w:tplc="DEE239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78E"/>
    <w:rsid w:val="00025445"/>
    <w:rsid w:val="0002663E"/>
    <w:rsid w:val="000464C5"/>
    <w:rsid w:val="000477D9"/>
    <w:rsid w:val="00061482"/>
    <w:rsid w:val="00064121"/>
    <w:rsid w:val="00091D99"/>
    <w:rsid w:val="0009305C"/>
    <w:rsid w:val="000C745F"/>
    <w:rsid w:val="000E3246"/>
    <w:rsid w:val="001573F1"/>
    <w:rsid w:val="00170B06"/>
    <w:rsid w:val="00186514"/>
    <w:rsid w:val="001911B6"/>
    <w:rsid w:val="001C752C"/>
    <w:rsid w:val="001E2427"/>
    <w:rsid w:val="00236A61"/>
    <w:rsid w:val="002904E9"/>
    <w:rsid w:val="002D0371"/>
    <w:rsid w:val="002E76FB"/>
    <w:rsid w:val="002F1280"/>
    <w:rsid w:val="00324971"/>
    <w:rsid w:val="00361FED"/>
    <w:rsid w:val="00382558"/>
    <w:rsid w:val="00387877"/>
    <w:rsid w:val="00397146"/>
    <w:rsid w:val="003F2679"/>
    <w:rsid w:val="00412B18"/>
    <w:rsid w:val="00444ABB"/>
    <w:rsid w:val="00457D4D"/>
    <w:rsid w:val="00462144"/>
    <w:rsid w:val="00476A10"/>
    <w:rsid w:val="00495B0D"/>
    <w:rsid w:val="004D3601"/>
    <w:rsid w:val="00537404"/>
    <w:rsid w:val="005533EE"/>
    <w:rsid w:val="005A657D"/>
    <w:rsid w:val="005C1406"/>
    <w:rsid w:val="005D105B"/>
    <w:rsid w:val="005F5CC7"/>
    <w:rsid w:val="00600EBE"/>
    <w:rsid w:val="00621DE5"/>
    <w:rsid w:val="006450BE"/>
    <w:rsid w:val="00660A2A"/>
    <w:rsid w:val="00692DEE"/>
    <w:rsid w:val="00717316"/>
    <w:rsid w:val="00736582"/>
    <w:rsid w:val="007606D4"/>
    <w:rsid w:val="0079515C"/>
    <w:rsid w:val="007D302F"/>
    <w:rsid w:val="007E5735"/>
    <w:rsid w:val="00887E7F"/>
    <w:rsid w:val="0089178E"/>
    <w:rsid w:val="00895DD5"/>
    <w:rsid w:val="0089754C"/>
    <w:rsid w:val="008A2B29"/>
    <w:rsid w:val="008D3B8B"/>
    <w:rsid w:val="00910423"/>
    <w:rsid w:val="00914444"/>
    <w:rsid w:val="0096738D"/>
    <w:rsid w:val="009B14C8"/>
    <w:rsid w:val="009F56ED"/>
    <w:rsid w:val="00A90679"/>
    <w:rsid w:val="00AA039A"/>
    <w:rsid w:val="00AB2578"/>
    <w:rsid w:val="00AC4B81"/>
    <w:rsid w:val="00AE413F"/>
    <w:rsid w:val="00B054E6"/>
    <w:rsid w:val="00B140BD"/>
    <w:rsid w:val="00B23236"/>
    <w:rsid w:val="00B2573E"/>
    <w:rsid w:val="00B33BEE"/>
    <w:rsid w:val="00B543D5"/>
    <w:rsid w:val="00B551C1"/>
    <w:rsid w:val="00B63E30"/>
    <w:rsid w:val="00B8532E"/>
    <w:rsid w:val="00B93DCD"/>
    <w:rsid w:val="00B97AA2"/>
    <w:rsid w:val="00BC189E"/>
    <w:rsid w:val="00C53787"/>
    <w:rsid w:val="00C548A3"/>
    <w:rsid w:val="00C572EE"/>
    <w:rsid w:val="00C76D6F"/>
    <w:rsid w:val="00CB1250"/>
    <w:rsid w:val="00CB3ED9"/>
    <w:rsid w:val="00CD4AD1"/>
    <w:rsid w:val="00CD50D1"/>
    <w:rsid w:val="00CF7E9D"/>
    <w:rsid w:val="00D40A81"/>
    <w:rsid w:val="00D525B8"/>
    <w:rsid w:val="00D54B0F"/>
    <w:rsid w:val="00DA0234"/>
    <w:rsid w:val="00DB127F"/>
    <w:rsid w:val="00DD690C"/>
    <w:rsid w:val="00E1432E"/>
    <w:rsid w:val="00E5161C"/>
    <w:rsid w:val="00E739F4"/>
    <w:rsid w:val="00E92304"/>
    <w:rsid w:val="00EB0C66"/>
    <w:rsid w:val="00F13F0B"/>
    <w:rsid w:val="00F96BD7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8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178E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8917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178E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9178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9178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1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9</Pages>
  <Words>2299</Words>
  <Characters>13105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House</cp:lastModifiedBy>
  <cp:revision>10</cp:revision>
  <dcterms:created xsi:type="dcterms:W3CDTF">2013-09-15T13:03:00Z</dcterms:created>
  <dcterms:modified xsi:type="dcterms:W3CDTF">2018-12-03T19:31:00Z</dcterms:modified>
</cp:coreProperties>
</file>