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E2" w:rsidRDefault="00F67EE2" w:rsidP="00714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EE2" w:rsidRDefault="00F67EE2" w:rsidP="00714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EE2" w:rsidRDefault="00F67EE2" w:rsidP="00714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2CE" w:rsidRDefault="007146CA" w:rsidP="00714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CA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7146CA" w:rsidRPr="004C0E64" w:rsidRDefault="007146CA" w:rsidP="007146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C0E64">
        <w:rPr>
          <w:rFonts w:ascii="Times New Roman" w:eastAsia="Times New Roman" w:hAnsi="Times New Roman" w:cs="Times New Roman"/>
          <w:sz w:val="28"/>
          <w:szCs w:val="28"/>
          <w:lang w:eastAsia="ar-SA"/>
        </w:rPr>
        <w:t>§ 18. Роль водорослей в природе и жизни человек. Охрана водорослей.</w:t>
      </w:r>
    </w:p>
    <w:p w:rsidR="007146CA" w:rsidRPr="004C0E64" w:rsidRDefault="007146CA" w:rsidP="007146C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0E6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тетрадь № 61, 62, 63,64.</w:t>
      </w:r>
    </w:p>
    <w:p w:rsidR="007146CA" w:rsidRPr="004C0E64" w:rsidRDefault="007146CA" w:rsidP="007146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C0E64">
        <w:rPr>
          <w:rFonts w:ascii="Times New Roman" w:eastAsia="Times New Roman" w:hAnsi="Times New Roman" w:cs="Times New Roman"/>
          <w:sz w:val="28"/>
          <w:szCs w:val="28"/>
          <w:lang w:eastAsia="ar-SA"/>
        </w:rPr>
        <w:t>§ 19. Лишайники</w:t>
      </w:r>
    </w:p>
    <w:p w:rsidR="007146CA" w:rsidRPr="004C0E64" w:rsidRDefault="007146CA" w:rsidP="007146C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0E6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тетрадь № 65, 66, 67</w:t>
      </w:r>
      <w:r w:rsidR="00935A9F" w:rsidRPr="004C0E6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35A9F" w:rsidRPr="004C0E64" w:rsidRDefault="004275FC" w:rsidP="007146C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5" w:history="1">
        <w:r w:rsidR="00425BAF" w:rsidRPr="004C0E64">
          <w:rPr>
            <w:rStyle w:val="a6"/>
            <w:rFonts w:ascii="Times New Roman" w:hAnsi="Times New Roman" w:cs="Times New Roman"/>
            <w:sz w:val="28"/>
            <w:szCs w:val="28"/>
          </w:rPr>
          <w:t>https://interneturok.ru/subject/biology/class/5</w:t>
        </w:r>
      </w:hyperlink>
      <w:r w:rsidR="004C0E64" w:rsidRPr="004C0E64">
        <w:rPr>
          <w:rFonts w:ascii="Times New Roman" w:hAnsi="Times New Roman" w:cs="Times New Roman"/>
          <w:sz w:val="28"/>
          <w:szCs w:val="28"/>
        </w:rPr>
        <w:t xml:space="preserve">  - ссылка на </w:t>
      </w:r>
      <w:proofErr w:type="spellStart"/>
      <w:r w:rsidR="004C0E64" w:rsidRPr="004C0E6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935A9F" w:rsidRDefault="00935A9F" w:rsidP="007146CA">
      <w:pPr>
        <w:pStyle w:val="a3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146CA" w:rsidRDefault="00897B11" w:rsidP="001D0463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77025" cy="6343650"/>
            <wp:effectExtent l="0" t="0" r="9525" b="0"/>
            <wp:docPr id="1" name="Рисунок 1" descr="C:\Users\Надежда\Desktop\хи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хим 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153" t="12731" r="7142" b="9788"/>
                    <a:stretch/>
                  </pic:blipFill>
                  <pic:spPr bwMode="auto">
                    <a:xfrm>
                      <a:off x="0" y="0"/>
                      <a:ext cx="667702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65D3D" w:rsidRDefault="00665D3D" w:rsidP="007146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6C43" w:rsidRDefault="005B6C43" w:rsidP="005B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Default="00165035" w:rsidP="00165035">
      <w:pPr>
        <w:shd w:val="clear" w:color="auto" w:fill="FFFFFF"/>
        <w:tabs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65035" w:rsidRDefault="00165035" w:rsidP="00165035">
      <w:pPr>
        <w:shd w:val="clear" w:color="auto" w:fill="FFFFFF"/>
        <w:tabs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Default="005B6C43" w:rsidP="004C0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1B59" w:rsidRDefault="00711B59" w:rsidP="005B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5B6C43" w:rsidP="005B6C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«Лишайники»</w:t>
      </w:r>
    </w:p>
    <w:p w:rsidR="005B6C43" w:rsidRPr="001D0463" w:rsidRDefault="005B6C43" w:rsidP="001D04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0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Лишайники размножаются: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помощи спор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вегетативно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половым путём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всё выше</w:t>
      </w:r>
      <w:r w:rsidR="0016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перечисленное</w:t>
      </w:r>
    </w:p>
    <w:p w:rsidR="005B6C43" w:rsidRDefault="005B6C43" w:rsidP="005B6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Какой компонент лишайника образует органические вещества: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водоросль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гриб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цитоплазма</w:t>
      </w:r>
    </w:p>
    <w:p w:rsidR="005B6C43" w:rsidRDefault="005B6C43" w:rsidP="005B6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Лишайники по способу питания относятся: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 гетеротрофам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 автотрофам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 </w:t>
      </w:r>
      <w:proofErr w:type="spellStart"/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хемотрофам</w:t>
      </w:r>
      <w:proofErr w:type="spellEnd"/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 </w:t>
      </w:r>
      <w:proofErr w:type="spellStart"/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миксотрофам</w:t>
      </w:r>
      <w:proofErr w:type="spellEnd"/>
    </w:p>
    <w:p w:rsidR="005B6C43" w:rsidRDefault="005B6C43" w:rsidP="005B6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лишайника называется: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побег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мицелий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таллом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микориза</w:t>
      </w:r>
    </w:p>
    <w:p w:rsidR="005B6C43" w:rsidRDefault="005B6C43" w:rsidP="005B6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Самой простой формой лишайника является: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накипная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кустистая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листоватая</w:t>
      </w:r>
    </w:p>
    <w:p w:rsidR="005B6C43" w:rsidRDefault="005B6C43" w:rsidP="005B6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Лишайники относятся </w:t>
      </w:r>
      <w:proofErr w:type="gramStart"/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растениям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грибам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водорослям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особым симбиотическим организмам</w:t>
      </w:r>
    </w:p>
    <w:p w:rsidR="005B6C43" w:rsidRDefault="005B6C43" w:rsidP="005B6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4C0E64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B6C43"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Лишайники называют «пионерами» так как они: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обитают на стволах деревьев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способны заселять беспочвенные участки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состоят из гриба и водоросли</w:t>
      </w:r>
    </w:p>
    <w:p w:rsidR="005B6C43" w:rsidRDefault="005B6C43" w:rsidP="005B6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C43" w:rsidRPr="005B6C43" w:rsidRDefault="004C0E64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B6C43"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Лишайники используют для определения: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чистоты воздуха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чистоты воды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плодородия почв</w:t>
      </w:r>
    </w:p>
    <w:p w:rsidR="005B6C43" w:rsidRPr="005B6C43" w:rsidRDefault="004C0E64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650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="005B6C43" w:rsidRPr="005B6C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кого лишайник является основой корма: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домашних животных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человека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перелётных птиц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для северных оленей</w:t>
      </w:r>
    </w:p>
    <w:p w:rsidR="005B6C43" w:rsidRPr="005B6C43" w:rsidRDefault="004C0E64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C0E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5B6C43" w:rsidRPr="005B6C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Установите соответствие между классом животных и характерными признаками:</w:t>
      </w:r>
    </w:p>
    <w:p w:rsidR="005B6C43" w:rsidRPr="005B6C43" w:rsidRDefault="005B6C43" w:rsidP="004C0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выделяют в особое царство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</w:t>
      </w: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грибы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тело представляет собой слоевище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</w:t>
      </w: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лишайники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имеют плодовое тело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 способу питания — авто-гетеротрофы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вступают в симбиоз с корнями растений</w:t>
      </w:r>
    </w:p>
    <w:p w:rsidR="005B6C43" w:rsidRPr="005B6C43" w:rsidRDefault="005B6C43" w:rsidP="005B6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6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представляют симбиоз грибов и водорослей</w:t>
      </w:r>
    </w:p>
    <w:tbl>
      <w:tblPr>
        <w:tblStyle w:val="a8"/>
        <w:tblW w:w="0" w:type="auto"/>
        <w:tblLayout w:type="fixed"/>
        <w:tblLook w:val="04A0"/>
      </w:tblPr>
      <w:tblGrid>
        <w:gridCol w:w="1526"/>
        <w:gridCol w:w="1417"/>
        <w:gridCol w:w="1418"/>
        <w:gridCol w:w="1701"/>
        <w:gridCol w:w="1417"/>
        <w:gridCol w:w="1276"/>
      </w:tblGrid>
      <w:tr w:rsidR="001D0463" w:rsidRPr="005B6C43" w:rsidTr="001D0463">
        <w:tc>
          <w:tcPr>
            <w:tcW w:w="1526" w:type="dxa"/>
          </w:tcPr>
          <w:p w:rsidR="001D0463" w:rsidRPr="001D0463" w:rsidRDefault="005B6C4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C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1D0463" w:rsidRP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1D0463" w:rsidRP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Б</w:t>
            </w:r>
          </w:p>
        </w:tc>
        <w:tc>
          <w:tcPr>
            <w:tcW w:w="1417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18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701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17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6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4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1D0463" w:rsidRPr="005B6C43" w:rsidTr="001D0463">
        <w:tc>
          <w:tcPr>
            <w:tcW w:w="1526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D0463" w:rsidRPr="001D0463" w:rsidRDefault="001D0463" w:rsidP="001D0463">
            <w:pPr>
              <w:shd w:val="clear" w:color="auto" w:fill="FFFFFF"/>
              <w:tabs>
                <w:tab w:val="left" w:pos="3000"/>
              </w:tabs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B6C43" w:rsidRDefault="00DF370D" w:rsidP="00DF370D">
      <w:pPr>
        <w:shd w:val="clear" w:color="auto" w:fill="FFFFFF"/>
        <w:tabs>
          <w:tab w:val="left" w:pos="2760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665D3D" w:rsidRDefault="00665D3D" w:rsidP="00665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7146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67EE2" w:rsidRPr="00F67EE2" w:rsidRDefault="00F67EE2" w:rsidP="00F67EE2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67EE2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F67EE2">
        <w:rPr>
          <w:rFonts w:ascii="Times New Roman" w:eastAsia="Times New Roman" w:hAnsi="Times New Roman"/>
          <w:sz w:val="28"/>
          <w:szCs w:val="28"/>
          <w:lang w:eastAsia="ar-SA"/>
        </w:rPr>
        <w:t xml:space="preserve"> 24. Половое  размножение покрытосеменных  растений.</w:t>
      </w:r>
    </w:p>
    <w:p w:rsidR="00F67EE2" w:rsidRDefault="00F67EE2" w:rsidP="00F67EE2">
      <w:pPr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67EE2">
        <w:rPr>
          <w:rFonts w:ascii="Times New Roman" w:eastAsia="Times New Roman" w:hAnsi="Times New Roman"/>
          <w:sz w:val="28"/>
          <w:szCs w:val="28"/>
          <w:lang w:eastAsia="ar-SA"/>
        </w:rPr>
        <w:t>Образование  плодов  и  семян. Способы опыления у  покрытосеменных  растений.</w:t>
      </w:r>
    </w:p>
    <w:p w:rsidR="00711B59" w:rsidRDefault="00711B59" w:rsidP="00F67EE2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0E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тетрадь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105-111</w:t>
      </w:r>
    </w:p>
    <w:p w:rsidR="00711B59" w:rsidRPr="00F67EE2" w:rsidRDefault="00711B59" w:rsidP="00F67EE2">
      <w:pPr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67EE2" w:rsidRDefault="00F67EE2" w:rsidP="00F67EE2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67EE2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F67EE2">
        <w:rPr>
          <w:rFonts w:ascii="Times New Roman" w:eastAsia="Times New Roman" w:hAnsi="Times New Roman"/>
          <w:sz w:val="28"/>
          <w:szCs w:val="28"/>
          <w:lang w:eastAsia="ar-SA"/>
        </w:rPr>
        <w:t xml:space="preserve"> 25. Вегетативное размножение покрытосеменных растений.</w:t>
      </w:r>
    </w:p>
    <w:p w:rsidR="00711B59" w:rsidRPr="00711B59" w:rsidRDefault="00711B59" w:rsidP="00711B59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11B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тетрадь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113-117</w:t>
      </w:r>
      <w:r w:rsidRPr="00711B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11B59" w:rsidRPr="00F67EE2" w:rsidRDefault="00711B59" w:rsidP="00711B59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67EE2" w:rsidRPr="00711B59" w:rsidRDefault="004275FC" w:rsidP="00F67EE2">
      <w:pPr>
        <w:pStyle w:val="a3"/>
        <w:numPr>
          <w:ilvl w:val="0"/>
          <w:numId w:val="7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7" w:history="1">
        <w:r w:rsidR="004C0E64" w:rsidRPr="004C0E64">
          <w:rPr>
            <w:rStyle w:val="a6"/>
            <w:rFonts w:ascii="Times New Roman" w:hAnsi="Times New Roman" w:cs="Times New Roman"/>
            <w:sz w:val="28"/>
            <w:szCs w:val="28"/>
          </w:rPr>
          <w:t>https://interneturok.ru/book/biology/6-klass/biologiya-bakterii-griby-rasteniya-6-klass-pasechnik-v-v</w:t>
        </w:r>
      </w:hyperlink>
      <w:r w:rsidR="004C0E64" w:rsidRPr="004C0E64">
        <w:rPr>
          <w:rFonts w:ascii="Times New Roman" w:hAnsi="Times New Roman" w:cs="Times New Roman"/>
          <w:sz w:val="28"/>
          <w:szCs w:val="28"/>
        </w:rPr>
        <w:t xml:space="preserve"> - ссылка на </w:t>
      </w:r>
      <w:proofErr w:type="spellStart"/>
      <w:r w:rsidR="004C0E64" w:rsidRPr="004C0E6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DF370D">
        <w:rPr>
          <w:rFonts w:ascii="Times New Roman" w:hAnsi="Times New Roman" w:cs="Times New Roman"/>
          <w:sz w:val="28"/>
          <w:szCs w:val="28"/>
        </w:rPr>
        <w:t>.</w:t>
      </w:r>
    </w:p>
    <w:p w:rsidR="00711B59" w:rsidRPr="004A07B7" w:rsidRDefault="00711B59" w:rsidP="00711B59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76165" cy="6312535"/>
            <wp:effectExtent l="5715" t="0" r="6350" b="6350"/>
            <wp:wrapSquare wrapText="bothSides"/>
            <wp:docPr id="3" name="Рисунок 3" descr="C:\Users\Надежда\Desktop\хи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хим 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64" t="8699" r="9788" b="12476"/>
                    <a:stretch/>
                  </pic:blipFill>
                  <pic:spPr bwMode="auto">
                    <a:xfrm rot="5400000">
                      <a:off x="0" y="0"/>
                      <a:ext cx="4876165" cy="631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7B7" w:rsidRP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textWrapping" w:clear="all"/>
      </w:r>
    </w:p>
    <w:p w:rsidR="004A07B7" w:rsidRDefault="004A07B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A07B7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2847" w:rsidRDefault="00DE2847" w:rsidP="00472354">
      <w:pPr>
        <w:pStyle w:val="a3"/>
        <w:suppressAutoHyphens/>
        <w:snapToGri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2347" cy="6665852"/>
            <wp:effectExtent l="6032" t="0" r="0" b="0"/>
            <wp:docPr id="4" name="Рисунок 4" descr="C:\Users\Надежда\Desktop\хи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хим 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73" t="8713" r="11955" b="14286"/>
                    <a:stretch/>
                  </pic:blipFill>
                  <pic:spPr bwMode="auto">
                    <a:xfrm rot="5400000">
                      <a:off x="0" y="0"/>
                      <a:ext cx="5197174" cy="667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11B59" w:rsidRPr="00711B59" w:rsidRDefault="00711B59" w:rsidP="00711B59">
      <w:pPr>
        <w:rPr>
          <w:lang w:eastAsia="ar-SA"/>
        </w:rPr>
      </w:pPr>
    </w:p>
    <w:p w:rsidR="00711B59" w:rsidRPr="00711B59" w:rsidRDefault="00711B59" w:rsidP="00711B59">
      <w:pPr>
        <w:rPr>
          <w:lang w:eastAsia="ar-SA"/>
        </w:rPr>
      </w:pPr>
    </w:p>
    <w:p w:rsidR="00711B59" w:rsidRDefault="00711B59" w:rsidP="00711B59">
      <w:pPr>
        <w:rPr>
          <w:lang w:eastAsia="ar-SA"/>
        </w:rPr>
      </w:pPr>
    </w:p>
    <w:p w:rsidR="00DE2847" w:rsidRPr="00711B59" w:rsidRDefault="00DE2847" w:rsidP="00711B59">
      <w:pPr>
        <w:jc w:val="center"/>
        <w:rPr>
          <w:lang w:eastAsia="ar-SA"/>
        </w:rPr>
      </w:pPr>
    </w:p>
    <w:p w:rsidR="00DE2847" w:rsidRDefault="00DE2847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04156" cy="5448300"/>
            <wp:effectExtent l="0" t="0" r="0" b="0"/>
            <wp:docPr id="5" name="Рисунок 5" descr="C:\Users\Надежда\Desktop\хи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хим 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096" t="1916" r="10694" b="14176"/>
                    <a:stretch/>
                  </pic:blipFill>
                  <pic:spPr bwMode="auto">
                    <a:xfrm>
                      <a:off x="0" y="0"/>
                      <a:ext cx="6809055" cy="545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DE2847">
      <w:pPr>
        <w:pStyle w:val="a3"/>
        <w:suppressAutoHyphens/>
        <w:snapToGri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B59" w:rsidRDefault="00711B59" w:rsidP="00711B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146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03D88" w:rsidRPr="00203D88" w:rsidRDefault="00711B59" w:rsidP="00203D88">
      <w:pPr>
        <w:pStyle w:val="a3"/>
        <w:numPr>
          <w:ilvl w:val="0"/>
          <w:numId w:val="8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7EE2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F67EE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0494D">
        <w:rPr>
          <w:rFonts w:ascii="Times New Roman" w:eastAsia="Times New Roman" w:hAnsi="Times New Roman"/>
          <w:sz w:val="28"/>
          <w:szCs w:val="28"/>
          <w:lang w:eastAsia="ar-SA"/>
        </w:rPr>
        <w:t>42</w:t>
      </w:r>
      <w:r w:rsidRPr="00F67EE2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C0494D">
        <w:rPr>
          <w:rFonts w:ascii="Times New Roman" w:eastAsia="Times New Roman" w:hAnsi="Times New Roman"/>
          <w:sz w:val="28"/>
          <w:szCs w:val="28"/>
          <w:lang w:eastAsia="ar-SA"/>
        </w:rPr>
        <w:t>Органы выделения</w:t>
      </w:r>
      <w:r w:rsidR="00203D8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hyperlink r:id="rId11" w:history="1">
        <w:r w:rsidR="00203D88" w:rsidRPr="00203D88">
          <w:rPr>
            <w:rStyle w:val="a6"/>
            <w:rFonts w:ascii="Times New Roman" w:hAnsi="Times New Roman" w:cs="Times New Roman"/>
            <w:sz w:val="28"/>
            <w:szCs w:val="28"/>
          </w:rPr>
          <w:t>https://interneturok.ru/lesson/biology/7-klass/organy-i-sistemy-organov/vydelitelnaya-sistema</w:t>
        </w:r>
      </w:hyperlink>
      <w:r w:rsidR="00203D88" w:rsidRPr="00203D88">
        <w:rPr>
          <w:rFonts w:ascii="Times New Roman" w:hAnsi="Times New Roman" w:cs="Times New Roman"/>
          <w:sz w:val="28"/>
          <w:szCs w:val="28"/>
        </w:rPr>
        <w:t xml:space="preserve"> </w:t>
      </w:r>
      <w:r w:rsidR="00203D88">
        <w:rPr>
          <w:rFonts w:ascii="Times New Roman" w:hAnsi="Times New Roman" w:cs="Times New Roman"/>
          <w:sz w:val="28"/>
          <w:szCs w:val="28"/>
        </w:rPr>
        <w:t xml:space="preserve"> - </w:t>
      </w:r>
      <w:r w:rsidR="00203D88" w:rsidRPr="004C0E64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="00203D88" w:rsidRPr="004C0E6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203D88">
        <w:rPr>
          <w:rFonts w:ascii="Times New Roman" w:hAnsi="Times New Roman" w:cs="Times New Roman"/>
          <w:sz w:val="28"/>
          <w:szCs w:val="28"/>
        </w:rPr>
        <w:t>.</w:t>
      </w:r>
    </w:p>
    <w:p w:rsidR="00711B59" w:rsidRPr="00203D88" w:rsidRDefault="00711B59" w:rsidP="00203D88">
      <w:pPr>
        <w:pStyle w:val="a3"/>
        <w:numPr>
          <w:ilvl w:val="0"/>
          <w:numId w:val="8"/>
        </w:numPr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3D88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203D8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0494D" w:rsidRPr="00203D88">
        <w:rPr>
          <w:rFonts w:ascii="Times New Roman" w:eastAsia="Times New Roman" w:hAnsi="Times New Roman"/>
          <w:sz w:val="28"/>
          <w:szCs w:val="28"/>
          <w:lang w:eastAsia="ar-SA"/>
        </w:rPr>
        <w:t>43</w:t>
      </w:r>
      <w:r w:rsidRPr="00203D8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C0494D" w:rsidRPr="00203D88">
        <w:rPr>
          <w:rFonts w:ascii="Times New Roman" w:hAnsi="Times New Roman"/>
          <w:bCs/>
          <w:sz w:val="28"/>
          <w:szCs w:val="28"/>
        </w:rPr>
        <w:t>Нервная система. Рефлекс. Инстинкт.</w:t>
      </w:r>
    </w:p>
    <w:p w:rsidR="00C0494D" w:rsidRPr="00203D88" w:rsidRDefault="004275FC" w:rsidP="00C0494D">
      <w:pPr>
        <w:rPr>
          <w:rFonts w:ascii="Times New Roman" w:hAnsi="Times New Roman" w:cs="Times New Roman"/>
          <w:sz w:val="28"/>
          <w:szCs w:val="28"/>
          <w:lang w:eastAsia="ar-SA"/>
        </w:rPr>
      </w:pPr>
      <w:hyperlink r:id="rId12" w:history="1">
        <w:r w:rsidR="00203D88" w:rsidRPr="00203D88">
          <w:rPr>
            <w:rStyle w:val="a6"/>
            <w:rFonts w:ascii="Times New Roman" w:hAnsi="Times New Roman" w:cs="Times New Roman"/>
            <w:sz w:val="28"/>
            <w:szCs w:val="28"/>
          </w:rPr>
          <w:t>https://interneturok.ru/lesson/biology/7-klass/organy-i-sistemy-organov/nervnaya-sistema</w:t>
        </w:r>
      </w:hyperlink>
      <w:r w:rsidR="00203D88">
        <w:rPr>
          <w:rFonts w:ascii="Times New Roman" w:hAnsi="Times New Roman" w:cs="Times New Roman"/>
          <w:sz w:val="28"/>
          <w:szCs w:val="28"/>
        </w:rPr>
        <w:t xml:space="preserve"> - - </w:t>
      </w:r>
      <w:r w:rsidR="00203D88" w:rsidRPr="004C0E64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="00203D88" w:rsidRPr="004C0E6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203D88">
        <w:rPr>
          <w:rFonts w:ascii="Times New Roman" w:hAnsi="Times New Roman" w:cs="Times New Roman"/>
          <w:sz w:val="28"/>
          <w:szCs w:val="28"/>
        </w:rPr>
        <w:t>.</w:t>
      </w:r>
    </w:p>
    <w:p w:rsidR="00C0494D" w:rsidRDefault="00262DAB" w:rsidP="00203D88">
      <w:pPr>
        <w:tabs>
          <w:tab w:val="left" w:pos="6330"/>
        </w:tabs>
        <w:rPr>
          <w:rFonts w:ascii="Times New Roman" w:hAnsi="Times New Roman" w:cs="Times New Roman"/>
          <w:sz w:val="28"/>
          <w:szCs w:val="28"/>
          <w:lang w:eastAsia="ar-SA"/>
        </w:rPr>
      </w:pPr>
      <w:r w:rsidRPr="00262DAB">
        <w:rPr>
          <w:rFonts w:ascii="Times New Roman" w:hAnsi="Times New Roman" w:cs="Times New Roman"/>
          <w:sz w:val="28"/>
          <w:szCs w:val="28"/>
          <w:lang w:eastAsia="ar-SA"/>
        </w:rPr>
        <w:t>Заполните таблицу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tbl>
      <w:tblPr>
        <w:tblStyle w:val="a8"/>
        <w:tblW w:w="0" w:type="auto"/>
        <w:tblLook w:val="04A0"/>
      </w:tblPr>
      <w:tblGrid>
        <w:gridCol w:w="2376"/>
        <w:gridCol w:w="6096"/>
      </w:tblGrid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Животные</w:t>
            </w:r>
          </w:p>
        </w:tc>
        <w:tc>
          <w:tcPr>
            <w:tcW w:w="6096" w:type="dxa"/>
          </w:tcPr>
          <w:p w:rsidR="00262DAB" w:rsidRDefault="00262DAB" w:rsidP="00262DAB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Органы выделения</w:t>
            </w:r>
          </w:p>
        </w:tc>
      </w:tr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262DAB">
        <w:tc>
          <w:tcPr>
            <w:tcW w:w="2376" w:type="dxa"/>
          </w:tcPr>
          <w:p w:rsidR="00262DAB" w:rsidRDefault="00262DAB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262DAB">
        <w:tc>
          <w:tcPr>
            <w:tcW w:w="2376" w:type="dxa"/>
          </w:tcPr>
          <w:p w:rsidR="000C6629" w:rsidRDefault="000C6629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262DAB">
        <w:tc>
          <w:tcPr>
            <w:tcW w:w="2376" w:type="dxa"/>
          </w:tcPr>
          <w:p w:rsidR="000C6629" w:rsidRDefault="000C6629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262DAB">
        <w:tc>
          <w:tcPr>
            <w:tcW w:w="2376" w:type="dxa"/>
          </w:tcPr>
          <w:p w:rsidR="000C6629" w:rsidRDefault="000C6629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262DAB">
        <w:tc>
          <w:tcPr>
            <w:tcW w:w="2376" w:type="dxa"/>
          </w:tcPr>
          <w:p w:rsidR="000C6629" w:rsidRDefault="000C6629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262DAB">
        <w:tc>
          <w:tcPr>
            <w:tcW w:w="2376" w:type="dxa"/>
          </w:tcPr>
          <w:p w:rsidR="000C6629" w:rsidRDefault="000C6629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262DAB">
        <w:tc>
          <w:tcPr>
            <w:tcW w:w="2376" w:type="dxa"/>
          </w:tcPr>
          <w:p w:rsidR="000C6629" w:rsidRDefault="000C6629" w:rsidP="00203D88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62DAB" w:rsidRPr="00262DAB" w:rsidRDefault="00262DAB" w:rsidP="00203D88">
      <w:pPr>
        <w:tabs>
          <w:tab w:val="left" w:pos="6330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ook w:val="04A0"/>
      </w:tblPr>
      <w:tblGrid>
        <w:gridCol w:w="2376"/>
        <w:gridCol w:w="6096"/>
      </w:tblGrid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Животные</w:t>
            </w: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Органы нервной системы</w:t>
            </w:r>
          </w:p>
        </w:tc>
      </w:tr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62DAB" w:rsidTr="000C6629">
        <w:tc>
          <w:tcPr>
            <w:tcW w:w="237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262DAB" w:rsidRDefault="00262DAB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0C6629">
        <w:tc>
          <w:tcPr>
            <w:tcW w:w="237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0C6629">
        <w:tc>
          <w:tcPr>
            <w:tcW w:w="237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0C6629">
        <w:tc>
          <w:tcPr>
            <w:tcW w:w="237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0C6629">
        <w:tc>
          <w:tcPr>
            <w:tcW w:w="237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0C6629">
        <w:tc>
          <w:tcPr>
            <w:tcW w:w="237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0C6629">
        <w:tc>
          <w:tcPr>
            <w:tcW w:w="237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C6629" w:rsidTr="000C6629">
        <w:tc>
          <w:tcPr>
            <w:tcW w:w="237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0C6629" w:rsidRDefault="000C6629" w:rsidP="000C6629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AB0E40" w:rsidRDefault="00AB0E40" w:rsidP="006B7D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D25" w:rsidRDefault="006B7D25" w:rsidP="006B7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146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B7D25" w:rsidRPr="00A571DF" w:rsidRDefault="006B7D25" w:rsidP="006B7D25">
      <w:pPr>
        <w:pStyle w:val="a3"/>
        <w:numPr>
          <w:ilvl w:val="0"/>
          <w:numId w:val="9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E40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AB0E4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B0E40" w:rsidRPr="00AB0E40">
        <w:rPr>
          <w:rFonts w:ascii="Times New Roman" w:eastAsia="Times New Roman" w:hAnsi="Times New Roman"/>
          <w:sz w:val="28"/>
          <w:szCs w:val="28"/>
          <w:lang w:eastAsia="ar-SA"/>
        </w:rPr>
        <w:t>55</w:t>
      </w:r>
      <w:r w:rsidRPr="00AB0E40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AB0E40" w:rsidRPr="00AB0E40">
        <w:rPr>
          <w:rFonts w:ascii="Times New Roman" w:hAnsi="Times New Roman"/>
          <w:color w:val="000000"/>
          <w:sz w:val="28"/>
          <w:szCs w:val="28"/>
        </w:rPr>
        <w:t>Сон и сновидения</w:t>
      </w:r>
      <w:r w:rsidRPr="00AB0E40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hyperlink r:id="rId13" w:history="1">
        <w:r w:rsidR="00A571DF" w:rsidRPr="00A571DF">
          <w:rPr>
            <w:rStyle w:val="a6"/>
            <w:rFonts w:ascii="Times New Roman" w:hAnsi="Times New Roman" w:cs="Times New Roman"/>
            <w:sz w:val="28"/>
            <w:szCs w:val="28"/>
          </w:rPr>
          <w:t>https://interneturok.ru/lesson/biology/8-klass/bpovedenie-i-psihikab/biologicheskie-ritmy-son-i-ego-znachenie</w:t>
        </w:r>
      </w:hyperlink>
      <w:r w:rsidRPr="00AB0E40">
        <w:rPr>
          <w:rFonts w:ascii="Times New Roman" w:hAnsi="Times New Roman" w:cs="Times New Roman"/>
          <w:sz w:val="28"/>
          <w:szCs w:val="28"/>
        </w:rPr>
        <w:t xml:space="preserve">  - ссылка на </w:t>
      </w:r>
      <w:proofErr w:type="spellStart"/>
      <w:r w:rsidRPr="00AB0E4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AB0E40">
        <w:rPr>
          <w:rFonts w:ascii="Times New Roman" w:hAnsi="Times New Roman" w:cs="Times New Roman"/>
          <w:sz w:val="28"/>
          <w:szCs w:val="28"/>
        </w:rPr>
        <w:t>.</w:t>
      </w:r>
    </w:p>
    <w:p w:rsidR="00A571DF" w:rsidRPr="00AB0E40" w:rsidRDefault="00A571DF" w:rsidP="00A571DF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B7D25" w:rsidRDefault="006B7D25" w:rsidP="006B7D25">
      <w:pPr>
        <w:pStyle w:val="a3"/>
        <w:numPr>
          <w:ilvl w:val="0"/>
          <w:numId w:val="9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AB0E40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AB0E4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B0E40" w:rsidRPr="00AB0E40">
        <w:rPr>
          <w:rFonts w:ascii="Times New Roman" w:eastAsia="Times New Roman" w:hAnsi="Times New Roman"/>
          <w:sz w:val="28"/>
          <w:szCs w:val="28"/>
          <w:lang w:eastAsia="ar-SA"/>
        </w:rPr>
        <w:t>56</w:t>
      </w:r>
      <w:r w:rsidRPr="00AB0E40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AB0E40" w:rsidRPr="00AB0E40">
        <w:rPr>
          <w:rFonts w:ascii="Times New Roman" w:hAnsi="Times New Roman"/>
          <w:color w:val="000000"/>
          <w:sz w:val="28"/>
          <w:szCs w:val="28"/>
        </w:rPr>
        <w:t>Особенности высшей нервной деятельности человека. Речь и сознание. Познавательные процессы</w:t>
      </w:r>
      <w:r w:rsidR="00AB0E40" w:rsidRPr="00AB0E40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A571DF" w:rsidRPr="00A571DF">
          <w:rPr>
            <w:rStyle w:val="a6"/>
            <w:rFonts w:ascii="Times New Roman" w:hAnsi="Times New Roman" w:cs="Times New Roman"/>
            <w:sz w:val="28"/>
            <w:szCs w:val="28"/>
          </w:rPr>
          <w:t>https://interneturok.ru/lesson/biology/8-klass/bpovedenie-i-psihikab/osobennosti-vysshey-nervnoy-deyatelnosti-cheloveka-rech-soznanie</w:t>
        </w:r>
      </w:hyperlink>
      <w:r w:rsidRPr="00A571DF">
        <w:rPr>
          <w:rFonts w:ascii="Times New Roman" w:hAnsi="Times New Roman" w:cs="Times New Roman"/>
          <w:sz w:val="28"/>
          <w:szCs w:val="28"/>
        </w:rPr>
        <w:t xml:space="preserve"> -</w:t>
      </w:r>
      <w:r w:rsidRPr="00AB0E40">
        <w:rPr>
          <w:rFonts w:ascii="Times New Roman" w:hAnsi="Times New Roman" w:cs="Times New Roman"/>
          <w:sz w:val="28"/>
          <w:szCs w:val="28"/>
        </w:rPr>
        <w:t xml:space="preserve"> ссылка на </w:t>
      </w:r>
      <w:proofErr w:type="spellStart"/>
      <w:r w:rsidRPr="00AB0E4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AB0E40">
        <w:rPr>
          <w:rFonts w:ascii="Times New Roman" w:hAnsi="Times New Roman" w:cs="Times New Roman"/>
          <w:sz w:val="28"/>
          <w:szCs w:val="28"/>
        </w:rPr>
        <w:t>.</w:t>
      </w:r>
    </w:p>
    <w:p w:rsidR="00FA744A" w:rsidRPr="00FA744A" w:rsidRDefault="00FA744A" w:rsidP="00FA744A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A744A" w:rsidRPr="00AB0E40" w:rsidRDefault="00FA744A" w:rsidP="00FA744A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B7D25" w:rsidRDefault="006B7D25" w:rsidP="00C0494D">
      <w:pPr>
        <w:jc w:val="center"/>
        <w:rPr>
          <w:lang w:eastAsia="ar-SA"/>
        </w:rPr>
      </w:pPr>
    </w:p>
    <w:p w:rsidR="00711B59" w:rsidRDefault="000C6629" w:rsidP="00C0494D">
      <w:pPr>
        <w:jc w:val="center"/>
        <w:rPr>
          <w:lang w:eastAsia="ar-SA"/>
        </w:rPr>
      </w:pPr>
      <w:r>
        <w:rPr>
          <w:lang w:eastAsia="ar-SA"/>
        </w:rPr>
        <w:br w:type="textWrapping" w:clear="all"/>
      </w: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FA7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Pr="007146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A744A" w:rsidRPr="000D092E" w:rsidRDefault="00FA744A" w:rsidP="00FA744A">
      <w:pPr>
        <w:pStyle w:val="a3"/>
        <w:numPr>
          <w:ilvl w:val="0"/>
          <w:numId w:val="11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092E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0D092E">
        <w:rPr>
          <w:rFonts w:ascii="Times New Roman" w:eastAsia="Times New Roman" w:hAnsi="Times New Roman"/>
          <w:sz w:val="28"/>
          <w:szCs w:val="28"/>
          <w:lang w:eastAsia="ar-SA"/>
        </w:rPr>
        <w:t xml:space="preserve"> 45. </w:t>
      </w:r>
      <w:r w:rsidRPr="000D092E">
        <w:rPr>
          <w:rFonts w:ascii="Times New Roman" w:hAnsi="Times New Roman"/>
          <w:color w:val="000000"/>
          <w:sz w:val="28"/>
          <w:szCs w:val="28"/>
        </w:rPr>
        <w:t>Потоки вещества и энергии в экосистеме.</w:t>
      </w:r>
    </w:p>
    <w:p w:rsidR="000D092E" w:rsidRPr="000D092E" w:rsidRDefault="000D092E" w:rsidP="000D092E">
      <w:pPr>
        <w:pStyle w:val="a3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744A" w:rsidRDefault="00FA744A" w:rsidP="00FA744A">
      <w:pPr>
        <w:pStyle w:val="a3"/>
        <w:numPr>
          <w:ilvl w:val="0"/>
          <w:numId w:val="11"/>
        </w:numPr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AB0E40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 w:rsidRPr="00AB0E4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AB0E40">
        <w:rPr>
          <w:rFonts w:ascii="Times New Roman" w:eastAsia="Times New Roman" w:hAnsi="Times New Roman"/>
          <w:sz w:val="28"/>
          <w:szCs w:val="28"/>
          <w:lang w:eastAsia="ar-SA"/>
        </w:rPr>
        <w:t xml:space="preserve">6. </w:t>
      </w:r>
      <w:r>
        <w:rPr>
          <w:rFonts w:ascii="Times New Roman" w:hAnsi="Times New Roman"/>
          <w:color w:val="000000"/>
          <w:sz w:val="28"/>
          <w:szCs w:val="28"/>
        </w:rPr>
        <w:t>Саморазвитие экосистемы</w:t>
      </w:r>
      <w:r w:rsidRPr="00AB0E40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6F0FDC" w:rsidRPr="006F0FDC">
          <w:rPr>
            <w:rStyle w:val="a6"/>
            <w:rFonts w:ascii="Times New Roman" w:hAnsi="Times New Roman" w:cs="Times New Roman"/>
            <w:sz w:val="28"/>
            <w:szCs w:val="28"/>
          </w:rPr>
          <w:t>https://interneturok.ru/lesson/biology/9-klass/osnovy-ekologii/razvitie-i-smena-biogeotsenoza</w:t>
        </w:r>
      </w:hyperlink>
      <w:r w:rsidRPr="006F0FDC">
        <w:rPr>
          <w:rFonts w:ascii="Times New Roman" w:hAnsi="Times New Roman" w:cs="Times New Roman"/>
          <w:sz w:val="28"/>
          <w:szCs w:val="28"/>
        </w:rPr>
        <w:t xml:space="preserve"> - </w:t>
      </w:r>
      <w:r w:rsidRPr="00AB0E40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AB0E4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AB0E40">
        <w:rPr>
          <w:rFonts w:ascii="Times New Roman" w:hAnsi="Times New Roman" w:cs="Times New Roman"/>
          <w:sz w:val="28"/>
          <w:szCs w:val="28"/>
        </w:rPr>
        <w:t>.</w:t>
      </w:r>
    </w:p>
    <w:p w:rsidR="00FA744A" w:rsidRPr="00FA744A" w:rsidRDefault="00FA744A" w:rsidP="00FA744A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A744A" w:rsidRPr="00AB0E40" w:rsidRDefault="00FA744A" w:rsidP="00FA744A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A744A" w:rsidRPr="00FA744A" w:rsidRDefault="000D092E" w:rsidP="000D092E">
      <w:pPr>
        <w:pStyle w:val="a3"/>
        <w:tabs>
          <w:tab w:val="left" w:pos="6330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0" w:name="_GoBack"/>
      <w:bookmarkEnd w:id="0"/>
    </w:p>
    <w:p w:rsidR="00FA744A" w:rsidRPr="00AB0E40" w:rsidRDefault="00FA744A" w:rsidP="00FA744A">
      <w:pPr>
        <w:pStyle w:val="a3"/>
        <w:suppressAutoHyphens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Default="00FA744A" w:rsidP="00C0494D">
      <w:pPr>
        <w:jc w:val="center"/>
        <w:rPr>
          <w:lang w:eastAsia="ar-SA"/>
        </w:rPr>
      </w:pPr>
    </w:p>
    <w:p w:rsidR="00FA744A" w:rsidRPr="00C0494D" w:rsidRDefault="00FA744A" w:rsidP="00C0494D">
      <w:pPr>
        <w:jc w:val="center"/>
        <w:rPr>
          <w:lang w:eastAsia="ar-SA"/>
        </w:rPr>
      </w:pPr>
    </w:p>
    <w:sectPr w:rsidR="00FA744A" w:rsidRPr="00C0494D" w:rsidSect="00711B59">
      <w:pgSz w:w="11906" w:h="16838"/>
      <w:pgMar w:top="284" w:right="282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1A36"/>
    <w:multiLevelType w:val="hybridMultilevel"/>
    <w:tmpl w:val="4F0A8694"/>
    <w:lvl w:ilvl="0" w:tplc="DE329E9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9017FD"/>
    <w:multiLevelType w:val="hybridMultilevel"/>
    <w:tmpl w:val="FC9A3322"/>
    <w:lvl w:ilvl="0" w:tplc="89946F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43487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522D8"/>
    <w:multiLevelType w:val="multilevel"/>
    <w:tmpl w:val="CA4E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76FCD"/>
    <w:multiLevelType w:val="hybridMultilevel"/>
    <w:tmpl w:val="FC9A3322"/>
    <w:lvl w:ilvl="0" w:tplc="89946F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43699"/>
    <w:multiLevelType w:val="hybridMultilevel"/>
    <w:tmpl w:val="F39A12DE"/>
    <w:lvl w:ilvl="0" w:tplc="AD3EC9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D667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342D0"/>
    <w:multiLevelType w:val="hybridMultilevel"/>
    <w:tmpl w:val="FC9A3322"/>
    <w:lvl w:ilvl="0" w:tplc="89946F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E2A78"/>
    <w:multiLevelType w:val="hybridMultilevel"/>
    <w:tmpl w:val="FC9A3322"/>
    <w:lvl w:ilvl="0" w:tplc="89946F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C2914"/>
    <w:multiLevelType w:val="hybridMultilevel"/>
    <w:tmpl w:val="FC9A3322"/>
    <w:lvl w:ilvl="0" w:tplc="89946F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90B0E"/>
    <w:multiLevelType w:val="hybridMultilevel"/>
    <w:tmpl w:val="FC9A3322"/>
    <w:lvl w:ilvl="0" w:tplc="89946F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3B4"/>
    <w:rsid w:val="000C6629"/>
    <w:rsid w:val="000D092E"/>
    <w:rsid w:val="00165035"/>
    <w:rsid w:val="001D0463"/>
    <w:rsid w:val="00203D88"/>
    <w:rsid w:val="00262DAB"/>
    <w:rsid w:val="002742CE"/>
    <w:rsid w:val="003915A2"/>
    <w:rsid w:val="003B73B4"/>
    <w:rsid w:val="00425BAF"/>
    <w:rsid w:val="004275FC"/>
    <w:rsid w:val="00472354"/>
    <w:rsid w:val="004A07B7"/>
    <w:rsid w:val="004C0E64"/>
    <w:rsid w:val="005B6C43"/>
    <w:rsid w:val="00665D3D"/>
    <w:rsid w:val="006A5BAE"/>
    <w:rsid w:val="006B7D25"/>
    <w:rsid w:val="006F0FDC"/>
    <w:rsid w:val="00711B59"/>
    <w:rsid w:val="007146CA"/>
    <w:rsid w:val="00897B11"/>
    <w:rsid w:val="00935A9F"/>
    <w:rsid w:val="00A571DF"/>
    <w:rsid w:val="00AB0E40"/>
    <w:rsid w:val="00C0494D"/>
    <w:rsid w:val="00DE2847"/>
    <w:rsid w:val="00DF370D"/>
    <w:rsid w:val="00F67EE2"/>
    <w:rsid w:val="00FA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6CA"/>
    <w:pPr>
      <w:ind w:left="720"/>
      <w:contextualSpacing/>
    </w:pPr>
  </w:style>
  <w:style w:type="paragraph" w:styleId="a4">
    <w:name w:val="Balloon Text"/>
    <w:basedOn w:val="a"/>
    <w:link w:val="a5"/>
    <w:unhideWhenUsed/>
    <w:rsid w:val="0089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97B1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25BA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B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D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F67E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6CA"/>
    <w:pPr>
      <w:ind w:left="720"/>
      <w:contextualSpacing/>
    </w:pPr>
  </w:style>
  <w:style w:type="paragraph" w:styleId="a4">
    <w:name w:val="Balloon Text"/>
    <w:basedOn w:val="a"/>
    <w:link w:val="a5"/>
    <w:unhideWhenUsed/>
    <w:rsid w:val="0089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97B1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25BA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B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D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F67EE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terneturok.ru/lesson/biology/8-klass/bpovedenie-i-psihikab/biologicheskie-ritmy-son-i-ego-znachenie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interneturok.ru/book/biology/6-klass/biologiya-bakterii-griby-rasteniya-6-klass-pasechnik-v-v" TargetMode="External"/><Relationship Id="rId12" Type="http://schemas.openxmlformats.org/officeDocument/2006/relationships/hyperlink" Target="https://interneturok.ru/lesson/biology/7-klass/organy-i-sistemy-organov/nervnaya-sistem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terneturok.ru/lesson/biology/7-klass/organy-i-sistemy-organov/vydelitelnaya-sistema" TargetMode="External"/><Relationship Id="rId5" Type="http://schemas.openxmlformats.org/officeDocument/2006/relationships/hyperlink" Target="https://interneturok.ru/subject/biology/class/5" TargetMode="External"/><Relationship Id="rId15" Type="http://schemas.openxmlformats.org/officeDocument/2006/relationships/hyperlink" Target="https://interneturok.ru/lesson/biology/9-klass/osnovy-ekologii/razvitie-i-smena-biogeotsenoza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nterneturok.ru/lesson/biology/8-klass/bpovedenie-i-psihikab/osobennosti-vysshey-nervnoy-deyatelnosti-cheloveka-rech-sozn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House</cp:lastModifiedBy>
  <cp:revision>36</cp:revision>
  <dcterms:created xsi:type="dcterms:W3CDTF">2020-04-05T11:41:00Z</dcterms:created>
  <dcterms:modified xsi:type="dcterms:W3CDTF">2020-04-06T02:45:00Z</dcterms:modified>
</cp:coreProperties>
</file>