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81" w:rsidRDefault="00D02181" w:rsidP="00664D4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214" w:rsidRDefault="00337214" w:rsidP="0033721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B8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 8 класс  </w:t>
      </w:r>
      <w:r w:rsidR="00D02181">
        <w:rPr>
          <w:rFonts w:ascii="Times New Roman" w:hAnsi="Times New Roman" w:cs="Times New Roman"/>
          <w:b/>
          <w:sz w:val="28"/>
          <w:szCs w:val="28"/>
        </w:rPr>
        <w:t>20-24. 04. 2020</w:t>
      </w:r>
    </w:p>
    <w:p w:rsidR="00300613" w:rsidRPr="00972379" w:rsidRDefault="00300613" w:rsidP="003006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D02181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D02181">
        <w:rPr>
          <w:rFonts w:ascii="Times New Roman" w:hAnsi="Times New Roman" w:cs="Times New Roman"/>
          <w:color w:val="000000"/>
          <w:sz w:val="28"/>
          <w:szCs w:val="28"/>
        </w:rPr>
        <w:t>Оксиды</w:t>
      </w:r>
      <w:r w:rsidRPr="00972379">
        <w:rPr>
          <w:rFonts w:ascii="Times New Roman" w:hAnsi="Times New Roman" w:cs="Times New Roman"/>
          <w:color w:val="000000"/>
          <w:sz w:val="28"/>
          <w:szCs w:val="28"/>
        </w:rPr>
        <w:t>, их классификация, свойства в свете теории электролитической диссоциации</w:t>
      </w:r>
      <w:r w:rsidR="000278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6085" w:rsidRDefault="002A63AA" w:rsidP="002A63AA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Ссылк</w:t>
      </w:r>
      <w:r w:rsidR="004C22C5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r w:rsidR="004C22C5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6085">
        <w:rPr>
          <w:rFonts w:ascii="Times New Roman" w:hAnsi="Times New Roman" w:cs="Times New Roman"/>
          <w:color w:val="000000"/>
          <w:sz w:val="28"/>
          <w:szCs w:val="28"/>
        </w:rPr>
        <w:t xml:space="preserve">–  </w:t>
      </w:r>
    </w:p>
    <w:p w:rsidR="00A46085" w:rsidRPr="00A46085" w:rsidRDefault="00DD23C0" w:rsidP="00A4608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hyperlink r:id="rId8" w:history="1">
        <w:r w:rsidR="00A46085" w:rsidRPr="00A4608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https://infourok.ru/videouroki/921</w:t>
        </w:r>
      </w:hyperlink>
      <w:r w:rsidR="00A46085" w:rsidRPr="00A46085">
        <w:rPr>
          <w:rFonts w:ascii="Times New Roman" w:hAnsi="Times New Roman" w:cs="Times New Roman"/>
          <w:sz w:val="28"/>
          <w:szCs w:val="28"/>
        </w:rPr>
        <w:t xml:space="preserve"> - классификация оксидов</w:t>
      </w:r>
    </w:p>
    <w:p w:rsidR="00A46085" w:rsidRPr="00A46085" w:rsidRDefault="00DD23C0" w:rsidP="00C2112D">
      <w:pPr>
        <w:pStyle w:val="a3"/>
        <w:tabs>
          <w:tab w:val="left" w:pos="9143"/>
        </w:tabs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="00A46085" w:rsidRPr="00A46085">
          <w:rPr>
            <w:rStyle w:val="a5"/>
            <w:rFonts w:ascii="Times New Roman" w:hAnsi="Times New Roman" w:cs="Times New Roman"/>
            <w:sz w:val="28"/>
            <w:szCs w:val="28"/>
          </w:rPr>
          <w:t>https://infourok.ru/videouroki/922</w:t>
        </w:r>
      </w:hyperlink>
      <w:r w:rsidR="00A46085" w:rsidRPr="00A46085">
        <w:rPr>
          <w:rFonts w:ascii="Times New Roman" w:hAnsi="Times New Roman" w:cs="Times New Roman"/>
          <w:sz w:val="28"/>
          <w:szCs w:val="28"/>
        </w:rPr>
        <w:t xml:space="preserve"> - химические свойства оксидов</w:t>
      </w:r>
      <w:r w:rsidR="00C2112D">
        <w:rPr>
          <w:rFonts w:ascii="Times New Roman" w:hAnsi="Times New Roman" w:cs="Times New Roman"/>
          <w:sz w:val="28"/>
          <w:szCs w:val="28"/>
        </w:rPr>
        <w:tab/>
      </w:r>
    </w:p>
    <w:p w:rsidR="00A46085" w:rsidRDefault="004C22C5" w:rsidP="004C22C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Ссылки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видеоопыты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C22C5" w:rsidRDefault="004C22C5" w:rsidP="004C22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4C22C5">
        <w:rPr>
          <w:rFonts w:ascii="Times New Roman" w:hAnsi="Times New Roman" w:cs="Times New Roman"/>
          <w:sz w:val="28"/>
          <w:szCs w:val="28"/>
        </w:rPr>
        <w:t xml:space="preserve">заимодействие основных оксидов с </w:t>
      </w:r>
      <w:proofErr w:type="gramStart"/>
      <w:r w:rsidRPr="004C22C5">
        <w:rPr>
          <w:rFonts w:ascii="Times New Roman" w:hAnsi="Times New Roman" w:cs="Times New Roman"/>
          <w:sz w:val="28"/>
          <w:szCs w:val="28"/>
        </w:rPr>
        <w:t>кислотными</w:t>
      </w:r>
      <w:proofErr w:type="gramEnd"/>
      <w:r w:rsidRPr="004C22C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Pr="004C22C5">
          <w:rPr>
            <w:rStyle w:val="a5"/>
            <w:rFonts w:ascii="Times New Roman" w:hAnsi="Times New Roman" w:cs="Times New Roman"/>
            <w:sz w:val="28"/>
            <w:szCs w:val="28"/>
          </w:rPr>
          <w:t>здесь</w:t>
        </w:r>
      </w:hyperlink>
    </w:p>
    <w:p w:rsidR="004C22C5" w:rsidRDefault="004C22C5" w:rsidP="004C22C5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C22C5">
        <w:rPr>
          <w:rFonts w:ascii="Times New Roman" w:hAnsi="Times New Roman" w:cs="Times New Roman"/>
          <w:sz w:val="28"/>
          <w:szCs w:val="28"/>
        </w:rPr>
        <w:t>заимодействие основных оксидов с</w:t>
      </w:r>
      <w:r>
        <w:rPr>
          <w:rFonts w:ascii="Times New Roman" w:hAnsi="Times New Roman" w:cs="Times New Roman"/>
          <w:sz w:val="28"/>
          <w:szCs w:val="28"/>
        </w:rPr>
        <w:t xml:space="preserve"> водой –</w:t>
      </w:r>
      <w:r w:rsidRPr="004C22C5">
        <w:t xml:space="preserve"> </w:t>
      </w:r>
      <w:hyperlink r:id="rId11" w:history="1">
        <w:r w:rsidRPr="004C22C5">
          <w:rPr>
            <w:rStyle w:val="a5"/>
            <w:sz w:val="28"/>
            <w:szCs w:val="28"/>
          </w:rPr>
          <w:t>здесь</w:t>
        </w:r>
      </w:hyperlink>
    </w:p>
    <w:p w:rsidR="00231D34" w:rsidRDefault="00231D34" w:rsidP="004C2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D34">
        <w:rPr>
          <w:rFonts w:ascii="Times New Roman" w:hAnsi="Times New Roman" w:cs="Times New Roman"/>
          <w:sz w:val="28"/>
          <w:szCs w:val="28"/>
        </w:rPr>
        <w:t>- взаимодействие кислотных оксидов с водой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31D3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231D34">
          <w:rPr>
            <w:rStyle w:val="a5"/>
            <w:rFonts w:ascii="Times New Roman" w:hAnsi="Times New Roman" w:cs="Times New Roman"/>
            <w:sz w:val="28"/>
            <w:szCs w:val="28"/>
          </w:rPr>
          <w:t>здесь</w:t>
        </w:r>
      </w:hyperlink>
    </w:p>
    <w:p w:rsidR="00231D34" w:rsidRPr="00231D34" w:rsidRDefault="00231D34" w:rsidP="004C22C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кислотных оксидов с</w:t>
      </w:r>
      <w:r w:rsidR="000B00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щелочами - </w:t>
      </w:r>
      <w:hyperlink r:id="rId13" w:history="1">
        <w:r w:rsidR="00B84B72" w:rsidRPr="00B84B72">
          <w:rPr>
            <w:rStyle w:val="a5"/>
            <w:rFonts w:ascii="Times New Roman" w:hAnsi="Times New Roman" w:cs="Times New Roman"/>
            <w:sz w:val="28"/>
            <w:szCs w:val="28"/>
          </w:rPr>
          <w:t>здесь</w:t>
        </w:r>
      </w:hyperlink>
    </w:p>
    <w:p w:rsidR="00337214" w:rsidRDefault="00337214" w:rsidP="004C22C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0B00A9" w:rsidRDefault="00337214" w:rsidP="0033721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Выполните задания:</w:t>
      </w:r>
    </w:p>
    <w:p w:rsidR="00337214" w:rsidRPr="004C22C5" w:rsidRDefault="00337214" w:rsidP="0033721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4C22C5" w:rsidRPr="00A46085" w:rsidRDefault="00106470" w:rsidP="004C22C5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10355" cy="5882587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833" cy="58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1AE" w:rsidRDefault="00AF11AE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37214" w:rsidRDefault="00337214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3B3888" w:rsidRDefault="003B3888" w:rsidP="00AF11AE">
      <w:pP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3B388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C6FDE1" wp14:editId="0C065BEF">
            <wp:extent cx="5439412" cy="6633713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7" cy="664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888" w:rsidRPr="00AF11AE" w:rsidRDefault="00337214" w:rsidP="00AF11A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EFA39B" wp14:editId="04641979">
            <wp:extent cx="4968815" cy="335663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500" cy="335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12D" w:rsidRDefault="00C2112D" w:rsidP="00C2112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Химия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20-24.</w:t>
      </w:r>
      <w:r>
        <w:rPr>
          <w:rFonts w:ascii="Times New Roman" w:hAnsi="Times New Roman" w:cs="Times New Roman"/>
          <w:b/>
          <w:sz w:val="28"/>
          <w:szCs w:val="28"/>
        </w:rPr>
        <w:t>04. 2020</w:t>
      </w:r>
    </w:p>
    <w:p w:rsidR="00646D4D" w:rsidRDefault="00646D4D" w:rsidP="00B35A54">
      <w:pPr>
        <w:pStyle w:val="a7"/>
        <w:tabs>
          <w:tab w:val="left" w:pos="7743"/>
        </w:tabs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1D7" w:rsidRDefault="00BD339E" w:rsidP="007619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hAnsi="Times New Roman" w:cs="Times New Roman"/>
          <w:sz w:val="28"/>
          <w:szCs w:val="28"/>
        </w:rPr>
        <w:t>3</w:t>
      </w:r>
      <w:r w:rsidR="00337214">
        <w:rPr>
          <w:rFonts w:ascii="Times New Roman" w:hAnsi="Times New Roman" w:cs="Times New Roman"/>
          <w:sz w:val="28"/>
          <w:szCs w:val="28"/>
        </w:rPr>
        <w:t>6</w:t>
      </w:r>
      <w:r w:rsidR="008B335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214">
        <w:rPr>
          <w:rFonts w:ascii="Times New Roman" w:hAnsi="Times New Roman" w:cs="Times New Roman"/>
          <w:sz w:val="28"/>
          <w:szCs w:val="28"/>
        </w:rPr>
        <w:t>Карбоновые кислоты и жиры</w:t>
      </w:r>
      <w:r w:rsidR="0020019A">
        <w:rPr>
          <w:rFonts w:ascii="Times New Roman" w:hAnsi="Times New Roman" w:cs="Times New Roman"/>
          <w:sz w:val="28"/>
          <w:szCs w:val="28"/>
        </w:rPr>
        <w:t xml:space="preserve"> (с</w:t>
      </w:r>
      <w:r w:rsidRPr="00BD339E">
        <w:rPr>
          <w:rFonts w:ascii="Times New Roman" w:hAnsi="Times New Roman" w:cs="Times New Roman"/>
          <w:sz w:val="28"/>
          <w:szCs w:val="28"/>
        </w:rPr>
        <w:t>мотри «Начальные сведения об органических соединениях»</w:t>
      </w:r>
      <w:r>
        <w:rPr>
          <w:rFonts w:ascii="Times New Roman" w:hAnsi="Times New Roman" w:cs="Times New Roman"/>
          <w:sz w:val="28"/>
          <w:szCs w:val="28"/>
        </w:rPr>
        <w:t xml:space="preserve"> на сайте школы в разделе </w:t>
      </w:r>
      <w:r w:rsidR="00975D41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истанционное обучени</w:t>
      </w:r>
      <w:r w:rsidR="00975D41">
        <w:rPr>
          <w:rFonts w:ascii="Times New Roman" w:hAnsi="Times New Roman" w:cs="Times New Roman"/>
          <w:sz w:val="28"/>
          <w:szCs w:val="28"/>
        </w:rPr>
        <w:t>е»).</w:t>
      </w:r>
    </w:p>
    <w:p w:rsidR="00ED65A3" w:rsidRDefault="00792345" w:rsidP="00176FAD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: спирты</w:t>
      </w:r>
      <w:r w:rsidR="00176FAD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8B33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7" w:history="1">
        <w:r w:rsidR="0093188E" w:rsidRPr="0093188E">
          <w:rPr>
            <w:rStyle w:val="a5"/>
            <w:sz w:val="28"/>
            <w:szCs w:val="28"/>
          </w:rPr>
          <w:t>https://resh.edu.ru/subject/lesson/2065/main/</w:t>
        </w:r>
      </w:hyperlink>
      <w:r w:rsidRPr="0093188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        </w:t>
      </w:r>
      <w:r w:rsidRPr="00792345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                        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="00ED65A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Ссылка на </w:t>
      </w:r>
      <w:proofErr w:type="spellStart"/>
      <w:r w:rsidR="00ED65A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видеоопыты</w:t>
      </w:r>
      <w:proofErr w:type="spellEnd"/>
      <w:r w:rsidR="00ED65A3" w:rsidRPr="00ED65A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: </w:t>
      </w:r>
    </w:p>
    <w:p w:rsidR="003C6AE2" w:rsidRPr="00ED65A3" w:rsidRDefault="00DD23C0" w:rsidP="00ED65A3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8" w:history="1">
        <w:r w:rsidR="00ED65A3" w:rsidRPr="00ED65A3">
          <w:rPr>
            <w:rStyle w:val="a5"/>
            <w:sz w:val="28"/>
            <w:szCs w:val="28"/>
          </w:rPr>
          <w:t>https://himija-online.ru/videoopyty-2/vzaimodejstvie-mnogoatomnyx-spirtov-s-gidroksidom-medi-ii.html</w:t>
        </w:r>
      </w:hyperlink>
    </w:p>
    <w:p w:rsidR="00ED65A3" w:rsidRPr="00ED65A3" w:rsidRDefault="00DD23C0" w:rsidP="00ED65A3">
      <w:pPr>
        <w:pStyle w:val="a3"/>
        <w:numPr>
          <w:ilvl w:val="0"/>
          <w:numId w:val="5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9" w:history="1">
        <w:r w:rsidR="00ED65A3" w:rsidRPr="00ED65A3">
          <w:rPr>
            <w:rStyle w:val="a5"/>
            <w:sz w:val="28"/>
            <w:szCs w:val="28"/>
          </w:rPr>
          <w:t>https://himija-online.ru/videoopyty-2/kachestvennaya-reakciya-glyukozy-s-gidroksidom-medi-ii.html</w:t>
        </w:r>
      </w:hyperlink>
    </w:p>
    <w:p w:rsidR="00D5100F" w:rsidRDefault="00D5100F" w:rsidP="00FB41CE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Ответьте на вопросы</w:t>
      </w:r>
    </w:p>
    <w:p w:rsidR="00D5100F" w:rsidRDefault="00D5100F" w:rsidP="00D5100F">
      <w:pPr>
        <w:pStyle w:val="a3"/>
        <w:numPr>
          <w:ilvl w:val="0"/>
          <w:numId w:val="6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Какой вкус имеют карбоновые кислоты и как они изменяют окраску индикаторов?</w:t>
      </w:r>
    </w:p>
    <w:p w:rsidR="00611877" w:rsidRDefault="00611877" w:rsidP="0061187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877">
        <w:rPr>
          <w:rFonts w:ascii="Times New Roman" w:hAnsi="Times New Roman" w:cs="Times New Roman"/>
          <w:sz w:val="28"/>
          <w:szCs w:val="28"/>
        </w:rPr>
        <w:t>Как называют р</w:t>
      </w:r>
      <w:r w:rsidRPr="00611877">
        <w:rPr>
          <w:rFonts w:ascii="Times New Roman" w:hAnsi="Times New Roman" w:cs="Times New Roman"/>
          <w:sz w:val="28"/>
          <w:szCs w:val="28"/>
        </w:rPr>
        <w:t>еакцию образования сложного эфира из карбоновой кислоты и спирта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11877" w:rsidRDefault="00611877" w:rsidP="0061187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877">
        <w:rPr>
          <w:rFonts w:ascii="Times New Roman" w:hAnsi="Times New Roman" w:cs="Times New Roman"/>
          <w:sz w:val="28"/>
          <w:szCs w:val="28"/>
        </w:rPr>
        <w:t xml:space="preserve">Какие реакции </w:t>
      </w:r>
      <w:r w:rsidRPr="00611877">
        <w:rPr>
          <w:rFonts w:ascii="Times New Roman" w:hAnsi="Times New Roman" w:cs="Times New Roman"/>
          <w:sz w:val="28"/>
          <w:szCs w:val="28"/>
        </w:rPr>
        <w:t>лежат в основе обмена веществ в</w:t>
      </w:r>
      <w:r w:rsidRPr="00611877">
        <w:rPr>
          <w:rFonts w:ascii="Times New Roman" w:hAnsi="Times New Roman" w:cs="Times New Roman"/>
          <w:sz w:val="28"/>
          <w:szCs w:val="28"/>
        </w:rPr>
        <w:t xml:space="preserve"> </w:t>
      </w:r>
      <w:r w:rsidRPr="00611877">
        <w:rPr>
          <w:rFonts w:ascii="Times New Roman" w:hAnsi="Times New Roman" w:cs="Times New Roman"/>
          <w:sz w:val="28"/>
          <w:szCs w:val="28"/>
        </w:rPr>
        <w:t>живых организмах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C2000" w:rsidRDefault="009C2000" w:rsidP="0061187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вещества образуются в результате реакции этерификации?</w:t>
      </w:r>
    </w:p>
    <w:p w:rsidR="00611877" w:rsidRDefault="00611877" w:rsidP="0061187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карбоновые кислоты называют жирными?</w:t>
      </w:r>
    </w:p>
    <w:p w:rsidR="00611877" w:rsidRPr="00611877" w:rsidRDefault="00611877" w:rsidP="00611877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611877" w:rsidRPr="00B35A54" w:rsidRDefault="00611877" w:rsidP="00B35A5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35A54">
        <w:rPr>
          <w:rFonts w:ascii="Times New Roman" w:hAnsi="Times New Roman" w:cs="Times New Roman"/>
          <w:sz w:val="28"/>
          <w:szCs w:val="28"/>
        </w:rPr>
        <w:t>Запишите уравнения реакций уксусной кислоты с оксидом, гидроксидом, хлоридом и карбонатом бария</w:t>
      </w:r>
      <w:r w:rsidRPr="00B35A54">
        <w:rPr>
          <w:rFonts w:ascii="Times New Roman" w:hAnsi="Times New Roman" w:cs="Times New Roman"/>
          <w:sz w:val="28"/>
          <w:szCs w:val="28"/>
        </w:rPr>
        <w:t>.</w:t>
      </w:r>
    </w:p>
    <w:p w:rsidR="00611877" w:rsidRDefault="00611877" w:rsidP="00611877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3E3892" w:rsidP="00FB41CE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Заполните </w:t>
      </w:r>
      <w:r w:rsidR="00B35A54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схемы:</w:t>
      </w: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11615" cy="2113472"/>
            <wp:effectExtent l="0" t="38100" r="0" b="2032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C611AFB" wp14:editId="5454C6DB">
            <wp:extent cx="4511615" cy="2113472"/>
            <wp:effectExtent l="0" t="38100" r="0" b="20320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20019A" w:rsidRDefault="0020019A" w:rsidP="0020019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0019A" w:rsidRDefault="0020019A" w:rsidP="0020019A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hAnsi="Times New Roman" w:cs="Times New Roman"/>
          <w:sz w:val="28"/>
          <w:szCs w:val="28"/>
        </w:rPr>
        <w:t>37.  Азотсодержащие органические соединения (см</w:t>
      </w:r>
      <w:r w:rsidRPr="00BD339E">
        <w:rPr>
          <w:rFonts w:ascii="Times New Roman" w:hAnsi="Times New Roman" w:cs="Times New Roman"/>
          <w:sz w:val="28"/>
          <w:szCs w:val="28"/>
        </w:rPr>
        <w:t>отри «Начальные сведения об органических соединениях»</w:t>
      </w:r>
      <w:r>
        <w:rPr>
          <w:rFonts w:ascii="Times New Roman" w:hAnsi="Times New Roman" w:cs="Times New Roman"/>
          <w:sz w:val="28"/>
          <w:szCs w:val="28"/>
        </w:rPr>
        <w:t xml:space="preserve"> на сайте школы в разделе «Дистанционное обучение»).</w:t>
      </w:r>
    </w:p>
    <w:p w:rsidR="00B35A54" w:rsidRPr="007226D3" w:rsidRDefault="007226D3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Ссылка на </w:t>
      </w:r>
      <w:proofErr w:type="spellStart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видеоурок</w:t>
      </w:r>
      <w:proofErr w:type="spellEnd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- </w:t>
      </w:r>
      <w:hyperlink r:id="rId30" w:history="1">
        <w:r w:rsidRPr="007226D3">
          <w:rPr>
            <w:rStyle w:val="a5"/>
            <w:sz w:val="28"/>
            <w:szCs w:val="28"/>
          </w:rPr>
          <w:t>https://videouroki.net/video/38-poniatiie-ob-aminokislotakh-bielki.html</w:t>
        </w:r>
      </w:hyperlink>
    </w:p>
    <w:p w:rsidR="007226D3" w:rsidRDefault="007226D3" w:rsidP="007226D3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Ссылка на </w:t>
      </w:r>
      <w:proofErr w:type="spellStart"/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видеоопыты</w:t>
      </w:r>
      <w:proofErr w:type="spellEnd"/>
      <w:r w:rsidRPr="00ED65A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: </w:t>
      </w:r>
    </w:p>
    <w:p w:rsidR="00B35A54" w:rsidRDefault="007226D3" w:rsidP="007226D3">
      <w:pPr>
        <w:pStyle w:val="a3"/>
        <w:tabs>
          <w:tab w:val="left" w:pos="7716"/>
        </w:tabs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7226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https://xn--80aaademhwo0czaihgp8c1exb.xn--p1ai/</w:t>
        </w:r>
        <w:proofErr w:type="spellStart"/>
        <w:r w:rsidRPr="007226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watch</w:t>
        </w:r>
        <w:proofErr w:type="spellEnd"/>
        <w:r w:rsidRPr="007226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/geyz_MDx4UE</w:t>
        </w:r>
      </w:hyperlink>
      <w:r w:rsidRPr="007226D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качественная реакция на белки</w:t>
      </w:r>
    </w:p>
    <w:p w:rsidR="005A5E72" w:rsidRPr="005A5E72" w:rsidRDefault="005A5E72" w:rsidP="007226D3">
      <w:pPr>
        <w:pStyle w:val="a3"/>
        <w:tabs>
          <w:tab w:val="left" w:pos="7716"/>
        </w:tabs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32" w:history="1">
        <w:r w:rsidRPr="005A5E7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здесь</w:t>
        </w:r>
      </w:hyperlink>
      <w:r w:rsidRPr="005A5E72">
        <w:rPr>
          <w:rFonts w:ascii="Times New Roman" w:hAnsi="Times New Roman" w:cs="Times New Roman"/>
          <w:sz w:val="28"/>
          <w:szCs w:val="28"/>
        </w:rPr>
        <w:t xml:space="preserve"> – денатурация белка</w:t>
      </w:r>
    </w:p>
    <w:p w:rsidR="005A5E72" w:rsidRPr="005A5E72" w:rsidRDefault="005A5E72" w:rsidP="00200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72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B35A54" w:rsidRDefault="0020019A" w:rsidP="005A5E7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E72">
        <w:rPr>
          <w:rFonts w:ascii="Times New Roman" w:hAnsi="Times New Roman" w:cs="Times New Roman"/>
          <w:sz w:val="28"/>
          <w:szCs w:val="28"/>
        </w:rPr>
        <w:t>Какие функциональные</w:t>
      </w:r>
      <w:r w:rsidR="005A5E72">
        <w:rPr>
          <w:rFonts w:ascii="Times New Roman" w:hAnsi="Times New Roman" w:cs="Times New Roman"/>
          <w:sz w:val="28"/>
          <w:szCs w:val="28"/>
        </w:rPr>
        <w:t xml:space="preserve"> </w:t>
      </w:r>
      <w:r w:rsidRPr="005A5E72">
        <w:rPr>
          <w:rFonts w:ascii="Times New Roman" w:hAnsi="Times New Roman" w:cs="Times New Roman"/>
          <w:sz w:val="28"/>
          <w:szCs w:val="28"/>
        </w:rPr>
        <w:t>группы содержатся в молекулах аминокислот</w:t>
      </w:r>
      <w:r w:rsidR="005A5E72">
        <w:rPr>
          <w:rFonts w:ascii="Times New Roman" w:hAnsi="Times New Roman" w:cs="Times New Roman"/>
          <w:sz w:val="28"/>
          <w:szCs w:val="28"/>
        </w:rPr>
        <w:t>?</w:t>
      </w:r>
    </w:p>
    <w:p w:rsidR="0008340C" w:rsidRDefault="0008340C" w:rsidP="005A5E7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скольких аминокислот построено всё многообразие белков?</w:t>
      </w:r>
    </w:p>
    <w:p w:rsidR="00DD23C0" w:rsidRDefault="00DD23C0" w:rsidP="005A5E7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вещества образуются при гидролизе белков?</w:t>
      </w:r>
    </w:p>
    <w:p w:rsidR="005A5E72" w:rsidRDefault="002277A2" w:rsidP="002277A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A2">
        <w:rPr>
          <w:rFonts w:ascii="Times New Roman" w:hAnsi="Times New Roman" w:cs="Times New Roman"/>
          <w:sz w:val="28"/>
          <w:szCs w:val="28"/>
        </w:rPr>
        <w:t>Как называют необратимое осаждение (свёртыва</w:t>
      </w:r>
      <w:r w:rsidRPr="002277A2">
        <w:rPr>
          <w:rFonts w:ascii="Times New Roman" w:hAnsi="Times New Roman" w:cs="Times New Roman"/>
          <w:sz w:val="28"/>
          <w:szCs w:val="28"/>
        </w:rPr>
        <w:t>ние) белков</w:t>
      </w:r>
      <w:r w:rsidRPr="002277A2">
        <w:rPr>
          <w:rFonts w:ascii="Times New Roman" w:hAnsi="Times New Roman" w:cs="Times New Roman"/>
          <w:sz w:val="28"/>
          <w:szCs w:val="28"/>
        </w:rPr>
        <w:t>?</w:t>
      </w:r>
    </w:p>
    <w:p w:rsidR="00DD3776" w:rsidRDefault="004A1B4F" w:rsidP="002277A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Перечислите </w:t>
      </w:r>
      <w:r w:rsidR="00BA2E61">
        <w:rPr>
          <w:rFonts w:ascii="Times New Roman" w:hAnsi="Times New Roman" w:cs="Times New Roman"/>
          <w:sz w:val="28"/>
          <w:szCs w:val="28"/>
        </w:rPr>
        <w:t xml:space="preserve"> факторы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A2E61">
        <w:rPr>
          <w:rFonts w:ascii="Times New Roman" w:hAnsi="Times New Roman" w:cs="Times New Roman"/>
          <w:sz w:val="28"/>
          <w:szCs w:val="28"/>
        </w:rPr>
        <w:t xml:space="preserve"> вызываю</w:t>
      </w:r>
      <w:r>
        <w:rPr>
          <w:rFonts w:ascii="Times New Roman" w:hAnsi="Times New Roman" w:cs="Times New Roman"/>
          <w:sz w:val="28"/>
          <w:szCs w:val="28"/>
        </w:rPr>
        <w:t xml:space="preserve">щие </w:t>
      </w:r>
      <w:r w:rsidR="00BA2E61">
        <w:rPr>
          <w:rFonts w:ascii="Times New Roman" w:hAnsi="Times New Roman" w:cs="Times New Roman"/>
          <w:sz w:val="28"/>
          <w:szCs w:val="28"/>
        </w:rPr>
        <w:t>денатурацию белка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7B83" w:rsidRPr="00297B83" w:rsidRDefault="00297B83" w:rsidP="002277A2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97B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обнаружить белок?</w:t>
      </w:r>
    </w:p>
    <w:p w:rsidR="00B35A54" w:rsidRPr="002277A2" w:rsidRDefault="00B35A54" w:rsidP="005A5E72">
      <w:pPr>
        <w:pStyle w:val="a7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bookmarkStart w:id="0" w:name="_GoBack"/>
      <w:bookmarkEnd w:id="0"/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35A54" w:rsidRDefault="00B35A54" w:rsidP="00B35A54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sectPr w:rsidR="00B35A54" w:rsidSect="00ED65A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13" w:rsidRDefault="002C0B13" w:rsidP="00B60D86">
      <w:pPr>
        <w:spacing w:after="0" w:line="240" w:lineRule="auto"/>
      </w:pPr>
      <w:r>
        <w:separator/>
      </w:r>
    </w:p>
  </w:endnote>
  <w:end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13" w:rsidRDefault="002C0B13" w:rsidP="00B60D86">
      <w:pPr>
        <w:spacing w:after="0" w:line="240" w:lineRule="auto"/>
      </w:pPr>
      <w:r>
        <w:separator/>
      </w:r>
    </w:p>
  </w:footnote>
  <w:footnote w:type="continuationSeparator" w:id="0">
    <w:p w:rsidR="002C0B13" w:rsidRDefault="002C0B13" w:rsidP="00B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13CF"/>
    <w:multiLevelType w:val="hybridMultilevel"/>
    <w:tmpl w:val="D86AE866"/>
    <w:lvl w:ilvl="0" w:tplc="FE7EF53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BA7F66"/>
    <w:multiLevelType w:val="hybridMultilevel"/>
    <w:tmpl w:val="8CDA2784"/>
    <w:lvl w:ilvl="0" w:tplc="1CFC76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B30DE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A55EA"/>
    <w:multiLevelType w:val="hybridMultilevel"/>
    <w:tmpl w:val="4FE22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F67D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0643F7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B02C2E"/>
    <w:multiLevelType w:val="hybridMultilevel"/>
    <w:tmpl w:val="45C86FAE"/>
    <w:lvl w:ilvl="0" w:tplc="800E0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021AD"/>
    <w:rsid w:val="000129FA"/>
    <w:rsid w:val="000278A8"/>
    <w:rsid w:val="00033246"/>
    <w:rsid w:val="00034E09"/>
    <w:rsid w:val="0008340C"/>
    <w:rsid w:val="000B00A9"/>
    <w:rsid w:val="000E4D5C"/>
    <w:rsid w:val="000F42DD"/>
    <w:rsid w:val="00106470"/>
    <w:rsid w:val="00112C6F"/>
    <w:rsid w:val="0014139D"/>
    <w:rsid w:val="001744D0"/>
    <w:rsid w:val="00176FAD"/>
    <w:rsid w:val="001A681E"/>
    <w:rsid w:val="001D4039"/>
    <w:rsid w:val="001F1B04"/>
    <w:rsid w:val="0020019A"/>
    <w:rsid w:val="00207276"/>
    <w:rsid w:val="002277A2"/>
    <w:rsid w:val="00231D34"/>
    <w:rsid w:val="00297B83"/>
    <w:rsid w:val="002A63AA"/>
    <w:rsid w:val="002C0B13"/>
    <w:rsid w:val="002C6B8F"/>
    <w:rsid w:val="00300613"/>
    <w:rsid w:val="00337214"/>
    <w:rsid w:val="003A6810"/>
    <w:rsid w:val="003B12BE"/>
    <w:rsid w:val="003B3888"/>
    <w:rsid w:val="003C6AE2"/>
    <w:rsid w:val="003E3892"/>
    <w:rsid w:val="004A1B4F"/>
    <w:rsid w:val="004B05D9"/>
    <w:rsid w:val="004C22C5"/>
    <w:rsid w:val="00571DF6"/>
    <w:rsid w:val="00574147"/>
    <w:rsid w:val="005A5E72"/>
    <w:rsid w:val="005F2C64"/>
    <w:rsid w:val="00611877"/>
    <w:rsid w:val="00646D4D"/>
    <w:rsid w:val="00664D4D"/>
    <w:rsid w:val="0067620C"/>
    <w:rsid w:val="006E7337"/>
    <w:rsid w:val="007226D3"/>
    <w:rsid w:val="00761937"/>
    <w:rsid w:val="00762F87"/>
    <w:rsid w:val="00792345"/>
    <w:rsid w:val="007A5C57"/>
    <w:rsid w:val="00893306"/>
    <w:rsid w:val="008B335D"/>
    <w:rsid w:val="00923163"/>
    <w:rsid w:val="0093188E"/>
    <w:rsid w:val="00975D41"/>
    <w:rsid w:val="009C2000"/>
    <w:rsid w:val="00A041E1"/>
    <w:rsid w:val="00A46085"/>
    <w:rsid w:val="00A52DE1"/>
    <w:rsid w:val="00AF11AE"/>
    <w:rsid w:val="00AF692E"/>
    <w:rsid w:val="00B35A54"/>
    <w:rsid w:val="00B60D86"/>
    <w:rsid w:val="00B61136"/>
    <w:rsid w:val="00B6721C"/>
    <w:rsid w:val="00B84B72"/>
    <w:rsid w:val="00BA2E61"/>
    <w:rsid w:val="00BC65E3"/>
    <w:rsid w:val="00BD339E"/>
    <w:rsid w:val="00C2112D"/>
    <w:rsid w:val="00C26F63"/>
    <w:rsid w:val="00CD68B8"/>
    <w:rsid w:val="00D001C0"/>
    <w:rsid w:val="00D02181"/>
    <w:rsid w:val="00D1217E"/>
    <w:rsid w:val="00D5100F"/>
    <w:rsid w:val="00D91957"/>
    <w:rsid w:val="00DD23C0"/>
    <w:rsid w:val="00DD3776"/>
    <w:rsid w:val="00ED65A3"/>
    <w:rsid w:val="00F679F4"/>
    <w:rsid w:val="00F711D7"/>
    <w:rsid w:val="00FB41CE"/>
    <w:rsid w:val="00FB7D07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  <w:style w:type="paragraph" w:styleId="ad">
    <w:name w:val="Balloon Text"/>
    <w:basedOn w:val="a"/>
    <w:link w:val="ae"/>
    <w:uiPriority w:val="99"/>
    <w:semiHidden/>
    <w:unhideWhenUsed/>
    <w:rsid w:val="0089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3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921" TargetMode="External"/><Relationship Id="rId13" Type="http://schemas.openxmlformats.org/officeDocument/2006/relationships/hyperlink" Target="https://yandex.ru/video/preview/?filmId=8467949534873351707&amp;text=%D0%B2%D0%B8%D0%B4%D0%B5%D0%BE%D0%BE%D0%BF%D1%8B%D1%82+%D0%B2%D0%B7%D0%B0%D0%B8%D0%BC%D0%BE%D0%B4%D0%B5%D0%B9%D1%81%D1%82%D0%B2%D0%B8%D0%B5+%D0%BA%D0%B8%D1%81%D0%BB%D0%BE%D1%82%D0%BD%D1%8B%D1%85+%D0%BE%D0%BA%D1%81%D0%B8%D0%B4%D0%BE%D0%B2+%D1%81+%D1%89%D0%B5%D0%BB%D0%BE%D1%87%D0%B0%D0%BC%D0%B8+" TargetMode="External"/><Relationship Id="rId18" Type="http://schemas.openxmlformats.org/officeDocument/2006/relationships/hyperlink" Target="https://himija-online.ru/videoopyty-2/vzaimodejstvie-mnogoatomnyx-spirtov-s-gidroksidom-medi-ii.html" TargetMode="External"/><Relationship Id="rId26" Type="http://schemas.openxmlformats.org/officeDocument/2006/relationships/diagramLayout" Target="diagrams/layout2.xml"/><Relationship Id="rId3" Type="http://schemas.microsoft.com/office/2007/relationships/stylesWithEffects" Target="stylesWithEffects.xml"/><Relationship Id="rId21" Type="http://schemas.openxmlformats.org/officeDocument/2006/relationships/diagramLayout" Target="diagrams/layout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filmId=18065710076304581138&amp;text=%D0%B2%D0%B8%D0%B4%D0%B5%D0%BE%D0%BE%D0%BF%D1%8B%D1%82+%D0%B2%D0%B7%D0%B0%D0%B8%D0%BC%D0%BE%D0%B4%D0%B5%D0%B9%D1%81%D1%82%D0%B2%D0%B8%D0%B5+%D0%BA%D0%B8%D1%81%D0%BB%D0%BE%D1%82%D0%BD%D1%8B%D1%85+%D0%BE%D0%BA%D1%81%D0%B8%D0%B4%D0%BE%D0%B2+%D1%81+%D0%B2%D0%BE%D0%B4%D0%BE%D0%B9" TargetMode="External"/><Relationship Id="rId17" Type="http://schemas.openxmlformats.org/officeDocument/2006/relationships/hyperlink" Target="https://resh.edu.ru/subject/lesson/2065/main/" TargetMode="External"/><Relationship Id="rId25" Type="http://schemas.openxmlformats.org/officeDocument/2006/relationships/diagramData" Target="diagrams/data2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diagramData" Target="diagrams/data1.xml"/><Relationship Id="rId29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filmId=13263848394060503159&amp;text=%D0%B2%D0%B8%D0%B4%D0%B5%D0%BE%D0%BE%D0%BF%D1%8B%D1%82+%D0%B2%D0%B7%D0%B0%D0%B8%D0%BC%D0%BE%D0%B4%D0%B5%D0%B9%D1%81%D1%82%D0%B2%D0%B8%D0%B5+%D0%BE%D1%81%D0%BD%D0%BE%D0%B2%D0%BD%D1%8B%D1%85+%D0%BE%D0%BA%D1%81%D0%B8%D0%B4%D0%BE%D0%B2+%D1%81+%D0%B2%D0%BE%D0%B4%D0%BE%D0%B9" TargetMode="External"/><Relationship Id="rId24" Type="http://schemas.microsoft.com/office/2007/relationships/diagramDrawing" Target="diagrams/drawing1.xml"/><Relationship Id="rId32" Type="http://schemas.openxmlformats.org/officeDocument/2006/relationships/hyperlink" Target="https://yandex.ru/video/preview/?filmId=4228096949834075815&amp;from=tabbar&amp;parent-reqid=1587462882218843-940548933125949570015154-production-app-host-man-web-yp-134&amp;text=%D0%B2%D0%B8%D0%B4%D0%B5%D0%BE+%D0%B4%D0%B5%D0%BD%D0%B0%D1%82%D1%83%D1%80%D0%B0%D1%86%D0%B8%D1%8F+%D0%B1%D0%B5%D0%BB%D0%BA%D0%BE%D0%B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diagramColors" Target="diagrams/colors1.xml"/><Relationship Id="rId28" Type="http://schemas.openxmlformats.org/officeDocument/2006/relationships/diagramColors" Target="diagrams/colors2.xml"/><Relationship Id="rId10" Type="http://schemas.openxmlformats.org/officeDocument/2006/relationships/hyperlink" Target="https://yandex.ru/video/preview/?filmId=4816594506995586203&amp;text=%D0%B2%D0%B8%D0%B4%D0%B5%D0%BE%D0%BE%D0%BF%D1%8B%D1%82+%D0%B2%D0%B7%D0%B0%D0%B8%D0%BC%D0%BE%D0%B4%D0%B5%D0%B9%D1%81%D1%82%D0%B2%D0%B8%D0%B5+%D0%BE%D0%BA%D1%81%D0%B8%D0%B4%D0%B0+%D0%BC%D0%B5%D0%B4%D0%B8+%D1%81+%D1%81%D0%B5%D1%80%D0%BD%D0%BE%D0%B9+%D0%BA%D0%B8%D1%81%D0%BB%D0%BE%D1%82%D0%BE%D0%B9&amp;path=wizard&amp;parent-reqid=1587453374401772-423317130769967457700122-production-app-host-vla-web-yp-24&amp;redircnt=1587453730.1" TargetMode="External"/><Relationship Id="rId19" Type="http://schemas.openxmlformats.org/officeDocument/2006/relationships/hyperlink" Target="https://himija-online.ru/videoopyty-2/kachestvennaya-reakciya-glyukozy-s-gidroksidom-medi-ii.html" TargetMode="External"/><Relationship Id="rId31" Type="http://schemas.openxmlformats.org/officeDocument/2006/relationships/hyperlink" Target="https://xn--80aaademhwo0czaihgp8c1exb.xn--p1ai/watch/geyz_MDx4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922" TargetMode="External"/><Relationship Id="rId14" Type="http://schemas.openxmlformats.org/officeDocument/2006/relationships/image" Target="media/image1.emf"/><Relationship Id="rId22" Type="http://schemas.openxmlformats.org/officeDocument/2006/relationships/diagramQuickStyle" Target="diagrams/quickStyle1.xml"/><Relationship Id="rId27" Type="http://schemas.openxmlformats.org/officeDocument/2006/relationships/diagramQuickStyle" Target="diagrams/quickStyle2.xml"/><Relationship Id="rId30" Type="http://schemas.openxmlformats.org/officeDocument/2006/relationships/hyperlink" Target="https://videouroki.net/video/38-poniatiie-ob-aminokislotakh-bielki.html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90594DE-6ED5-406C-AA57-D6E30FF3BF0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5C527FA-2754-4476-9F06-90B1CC3B9865}">
      <dgm:prSet phldrT="[Текст]" custT="1"/>
      <dgm:spPr/>
      <dgm:t>
        <a:bodyPr/>
        <a:lstStyle/>
        <a:p>
          <a:r>
            <a:rPr lang="ru-RU" sz="1600" b="1"/>
            <a:t>Жиры</a:t>
          </a:r>
        </a:p>
        <a:p>
          <a:r>
            <a:rPr lang="ru-RU" sz="1600" b="1"/>
            <a:t> ( по происхождению)</a:t>
          </a:r>
        </a:p>
      </dgm:t>
    </dgm:pt>
    <dgm:pt modelId="{9E699DCD-243B-4DD6-8788-6C6346131AA2}" type="parTrans" cxnId="{BDB58E17-2521-4413-A811-556C71015233}">
      <dgm:prSet/>
      <dgm:spPr/>
      <dgm:t>
        <a:bodyPr/>
        <a:lstStyle/>
        <a:p>
          <a:endParaRPr lang="ru-RU"/>
        </a:p>
      </dgm:t>
    </dgm:pt>
    <dgm:pt modelId="{AB1B3CDA-2E4B-4801-BFEC-7C9A70935BE2}" type="sibTrans" cxnId="{BDB58E17-2521-4413-A811-556C71015233}">
      <dgm:prSet/>
      <dgm:spPr/>
      <dgm:t>
        <a:bodyPr/>
        <a:lstStyle/>
        <a:p>
          <a:endParaRPr lang="ru-RU"/>
        </a:p>
      </dgm:t>
    </dgm:pt>
    <dgm:pt modelId="{8A698604-AB54-4A8C-84A6-A985290AFFC5}">
      <dgm:prSet phldrT="[Текст]" phldr="1"/>
      <dgm:spPr/>
      <dgm:t>
        <a:bodyPr/>
        <a:lstStyle/>
        <a:p>
          <a:endParaRPr lang="ru-RU"/>
        </a:p>
      </dgm:t>
    </dgm:pt>
    <dgm:pt modelId="{A8D1EB7E-C092-44A6-BE17-F21C574E0A0F}" type="parTrans" cxnId="{5816B59F-99EF-4012-8154-24759E58835B}">
      <dgm:prSet/>
      <dgm:spPr/>
      <dgm:t>
        <a:bodyPr/>
        <a:lstStyle/>
        <a:p>
          <a:endParaRPr lang="ru-RU"/>
        </a:p>
      </dgm:t>
    </dgm:pt>
    <dgm:pt modelId="{DF32B2EA-AB2B-4F7F-8272-A0D384654CF1}" type="sibTrans" cxnId="{5816B59F-99EF-4012-8154-24759E58835B}">
      <dgm:prSet/>
      <dgm:spPr/>
      <dgm:t>
        <a:bodyPr/>
        <a:lstStyle/>
        <a:p>
          <a:endParaRPr lang="ru-RU"/>
        </a:p>
      </dgm:t>
    </dgm:pt>
    <dgm:pt modelId="{20C624E9-B184-4452-9678-94E564C7DB3C}">
      <dgm:prSet phldrT="[Текст]"/>
      <dgm:spPr/>
      <dgm:t>
        <a:bodyPr/>
        <a:lstStyle/>
        <a:p>
          <a:r>
            <a:rPr lang="ru-RU"/>
            <a:t>примеры</a:t>
          </a:r>
        </a:p>
      </dgm:t>
    </dgm:pt>
    <dgm:pt modelId="{088FE8B9-0E2C-4001-8E1E-7EAFCFC24DEB}" type="parTrans" cxnId="{11289052-C7BB-4FA5-A750-77478F4789CE}">
      <dgm:prSet/>
      <dgm:spPr/>
      <dgm:t>
        <a:bodyPr/>
        <a:lstStyle/>
        <a:p>
          <a:endParaRPr lang="ru-RU"/>
        </a:p>
      </dgm:t>
    </dgm:pt>
    <dgm:pt modelId="{8FB7FE50-D3EE-4A10-944A-0B09890A780E}" type="sibTrans" cxnId="{11289052-C7BB-4FA5-A750-77478F4789CE}">
      <dgm:prSet/>
      <dgm:spPr/>
      <dgm:t>
        <a:bodyPr/>
        <a:lstStyle/>
        <a:p>
          <a:endParaRPr lang="ru-RU"/>
        </a:p>
      </dgm:t>
    </dgm:pt>
    <dgm:pt modelId="{B07F0A1C-A467-485D-8C60-EF62ABDF5EA1}">
      <dgm:prSet phldrT="[Текст]" phldr="1"/>
      <dgm:spPr/>
      <dgm:t>
        <a:bodyPr/>
        <a:lstStyle/>
        <a:p>
          <a:endParaRPr lang="ru-RU"/>
        </a:p>
      </dgm:t>
    </dgm:pt>
    <dgm:pt modelId="{7E69E694-22B1-4079-BF24-FD5D1A105E84}" type="parTrans" cxnId="{2F8966E8-8BBF-4A8F-954E-97625AEF3690}">
      <dgm:prSet/>
      <dgm:spPr/>
      <dgm:t>
        <a:bodyPr/>
        <a:lstStyle/>
        <a:p>
          <a:endParaRPr lang="ru-RU"/>
        </a:p>
      </dgm:t>
    </dgm:pt>
    <dgm:pt modelId="{FEFB963C-B991-43FB-964F-AFCC420FEF90}" type="sibTrans" cxnId="{2F8966E8-8BBF-4A8F-954E-97625AEF3690}">
      <dgm:prSet/>
      <dgm:spPr/>
      <dgm:t>
        <a:bodyPr/>
        <a:lstStyle/>
        <a:p>
          <a:endParaRPr lang="ru-RU"/>
        </a:p>
      </dgm:t>
    </dgm:pt>
    <dgm:pt modelId="{F907FDAE-A8A3-4EB6-ABC5-F494FA5A70E6}">
      <dgm:prSet phldrT="[Текст]"/>
      <dgm:spPr/>
      <dgm:t>
        <a:bodyPr/>
        <a:lstStyle/>
        <a:p>
          <a:r>
            <a:rPr lang="ru-RU"/>
            <a:t>примеры</a:t>
          </a:r>
        </a:p>
      </dgm:t>
    </dgm:pt>
    <dgm:pt modelId="{C62A8CE3-D79B-4639-8E5D-01A567D73DB7}" type="parTrans" cxnId="{92D7F3B2-F1E0-401D-BCCE-3A189686C619}">
      <dgm:prSet/>
      <dgm:spPr/>
      <dgm:t>
        <a:bodyPr/>
        <a:lstStyle/>
        <a:p>
          <a:endParaRPr lang="ru-RU"/>
        </a:p>
      </dgm:t>
    </dgm:pt>
    <dgm:pt modelId="{6E370A30-68C0-43C3-95D7-7C2E02CCB724}" type="sibTrans" cxnId="{92D7F3B2-F1E0-401D-BCCE-3A189686C619}">
      <dgm:prSet/>
      <dgm:spPr/>
      <dgm:t>
        <a:bodyPr/>
        <a:lstStyle/>
        <a:p>
          <a:endParaRPr lang="ru-RU"/>
        </a:p>
      </dgm:t>
    </dgm:pt>
    <dgm:pt modelId="{F120FBC4-8C25-4A11-94E9-8E949B1B0A27}" type="pres">
      <dgm:prSet presAssocID="{890594DE-6ED5-406C-AA57-D6E30FF3BF0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1F5A46A-9474-4497-A9FB-00E1B3EC83B9}" type="pres">
      <dgm:prSet presAssocID="{55C527FA-2754-4476-9F06-90B1CC3B9865}" presName="hierRoot1" presStyleCnt="0"/>
      <dgm:spPr/>
    </dgm:pt>
    <dgm:pt modelId="{72DDD44F-4B14-413E-815C-941C7CF99B26}" type="pres">
      <dgm:prSet presAssocID="{55C527FA-2754-4476-9F06-90B1CC3B9865}" presName="composite" presStyleCnt="0"/>
      <dgm:spPr/>
    </dgm:pt>
    <dgm:pt modelId="{DEFDE1B3-76BD-4548-B39E-4858638C0D41}" type="pres">
      <dgm:prSet presAssocID="{55C527FA-2754-4476-9F06-90B1CC3B9865}" presName="background" presStyleLbl="node0" presStyleIdx="0" presStyleCnt="1"/>
      <dgm:spPr/>
    </dgm:pt>
    <dgm:pt modelId="{1E7D9EDA-0685-4D51-9ED0-61B8944CC9D4}" type="pres">
      <dgm:prSet presAssocID="{55C527FA-2754-4476-9F06-90B1CC3B9865}" presName="text" presStyleLbl="fgAcc0" presStyleIdx="0" presStyleCnt="1" custScaleX="352131" custScaleY="82675">
        <dgm:presLayoutVars>
          <dgm:chPref val="3"/>
        </dgm:presLayoutVars>
      </dgm:prSet>
      <dgm:spPr/>
    </dgm:pt>
    <dgm:pt modelId="{48CE0252-9C27-440D-A535-02D428DA4654}" type="pres">
      <dgm:prSet presAssocID="{55C527FA-2754-4476-9F06-90B1CC3B9865}" presName="hierChild2" presStyleCnt="0"/>
      <dgm:spPr/>
    </dgm:pt>
    <dgm:pt modelId="{7AB64F96-389C-485D-ADE5-FAEBA05B7911}" type="pres">
      <dgm:prSet presAssocID="{A8D1EB7E-C092-44A6-BE17-F21C574E0A0F}" presName="Name10" presStyleLbl="parChTrans1D2" presStyleIdx="0" presStyleCnt="2"/>
      <dgm:spPr/>
    </dgm:pt>
    <dgm:pt modelId="{460F2A16-D89A-4DF0-B226-25900FF58562}" type="pres">
      <dgm:prSet presAssocID="{8A698604-AB54-4A8C-84A6-A985290AFFC5}" presName="hierRoot2" presStyleCnt="0"/>
      <dgm:spPr/>
    </dgm:pt>
    <dgm:pt modelId="{75451192-65C5-43CF-B948-0E36A50E012E}" type="pres">
      <dgm:prSet presAssocID="{8A698604-AB54-4A8C-84A6-A985290AFFC5}" presName="composite2" presStyleCnt="0"/>
      <dgm:spPr/>
    </dgm:pt>
    <dgm:pt modelId="{0844E4EA-BB37-450F-9E50-21722D936C41}" type="pres">
      <dgm:prSet presAssocID="{8A698604-AB54-4A8C-84A6-A985290AFFC5}" presName="background2" presStyleLbl="node2" presStyleIdx="0" presStyleCnt="2"/>
      <dgm:spPr/>
    </dgm:pt>
    <dgm:pt modelId="{D1DCD27F-AA6A-49EF-AF22-222D446F9408}" type="pres">
      <dgm:prSet presAssocID="{8A698604-AB54-4A8C-84A6-A985290AFFC5}" presName="text2" presStyleLbl="fgAcc2" presStyleIdx="0" presStyleCnt="2">
        <dgm:presLayoutVars>
          <dgm:chPref val="3"/>
        </dgm:presLayoutVars>
      </dgm:prSet>
      <dgm:spPr/>
    </dgm:pt>
    <dgm:pt modelId="{4B485460-B307-415A-BD70-D3908295817D}" type="pres">
      <dgm:prSet presAssocID="{8A698604-AB54-4A8C-84A6-A985290AFFC5}" presName="hierChild3" presStyleCnt="0"/>
      <dgm:spPr/>
    </dgm:pt>
    <dgm:pt modelId="{95A9B50B-9DA7-4F1B-B411-B39D83DF922E}" type="pres">
      <dgm:prSet presAssocID="{088FE8B9-0E2C-4001-8E1E-7EAFCFC24DEB}" presName="Name17" presStyleLbl="parChTrans1D3" presStyleIdx="0" presStyleCnt="2"/>
      <dgm:spPr/>
    </dgm:pt>
    <dgm:pt modelId="{77A52B54-165B-487B-987F-E99B4D99070D}" type="pres">
      <dgm:prSet presAssocID="{20C624E9-B184-4452-9678-94E564C7DB3C}" presName="hierRoot3" presStyleCnt="0"/>
      <dgm:spPr/>
    </dgm:pt>
    <dgm:pt modelId="{7510DCEB-4AAA-4B36-828E-85904B213D30}" type="pres">
      <dgm:prSet presAssocID="{20C624E9-B184-4452-9678-94E564C7DB3C}" presName="composite3" presStyleCnt="0"/>
      <dgm:spPr/>
    </dgm:pt>
    <dgm:pt modelId="{0BFB03F5-15F2-43AE-BF73-133BFBA283DD}" type="pres">
      <dgm:prSet presAssocID="{20C624E9-B184-4452-9678-94E564C7DB3C}" presName="background3" presStyleLbl="node3" presStyleIdx="0" presStyleCnt="2"/>
      <dgm:spPr/>
    </dgm:pt>
    <dgm:pt modelId="{4CD362CF-EF1E-449B-A34D-06C516506381}" type="pres">
      <dgm:prSet presAssocID="{20C624E9-B184-4452-9678-94E564C7DB3C}" presName="text3" presStyleLbl="fgAcc3" presStyleIdx="0" presStyleCnt="2">
        <dgm:presLayoutVars>
          <dgm:chPref val="3"/>
        </dgm:presLayoutVars>
      </dgm:prSet>
      <dgm:spPr/>
    </dgm:pt>
    <dgm:pt modelId="{7CF36999-69A8-4E21-9F38-F2D512104D49}" type="pres">
      <dgm:prSet presAssocID="{20C624E9-B184-4452-9678-94E564C7DB3C}" presName="hierChild4" presStyleCnt="0"/>
      <dgm:spPr/>
    </dgm:pt>
    <dgm:pt modelId="{A88A211F-78FD-4062-A2B9-E77FBABA3B4C}" type="pres">
      <dgm:prSet presAssocID="{7E69E694-22B1-4079-BF24-FD5D1A105E84}" presName="Name10" presStyleLbl="parChTrans1D2" presStyleIdx="1" presStyleCnt="2"/>
      <dgm:spPr/>
    </dgm:pt>
    <dgm:pt modelId="{4D839219-A1AD-4AF8-BFE0-B29F9967BC63}" type="pres">
      <dgm:prSet presAssocID="{B07F0A1C-A467-485D-8C60-EF62ABDF5EA1}" presName="hierRoot2" presStyleCnt="0"/>
      <dgm:spPr/>
    </dgm:pt>
    <dgm:pt modelId="{4EE906ED-D916-4A0C-9B88-8D4D837BDFE9}" type="pres">
      <dgm:prSet presAssocID="{B07F0A1C-A467-485D-8C60-EF62ABDF5EA1}" presName="composite2" presStyleCnt="0"/>
      <dgm:spPr/>
    </dgm:pt>
    <dgm:pt modelId="{1EBC56DD-BFF2-4636-9814-F9F0EC7E1A60}" type="pres">
      <dgm:prSet presAssocID="{B07F0A1C-A467-485D-8C60-EF62ABDF5EA1}" presName="background2" presStyleLbl="node2" presStyleIdx="1" presStyleCnt="2"/>
      <dgm:spPr/>
    </dgm:pt>
    <dgm:pt modelId="{5DC6D63B-8B44-45AF-AD7B-9B5DF1FD3626}" type="pres">
      <dgm:prSet presAssocID="{B07F0A1C-A467-485D-8C60-EF62ABDF5EA1}" presName="text2" presStyleLbl="fgAcc2" presStyleIdx="1" presStyleCnt="2">
        <dgm:presLayoutVars>
          <dgm:chPref val="3"/>
        </dgm:presLayoutVars>
      </dgm:prSet>
      <dgm:spPr/>
    </dgm:pt>
    <dgm:pt modelId="{DF56C0C1-62C8-4130-837C-32A35F92353B}" type="pres">
      <dgm:prSet presAssocID="{B07F0A1C-A467-485D-8C60-EF62ABDF5EA1}" presName="hierChild3" presStyleCnt="0"/>
      <dgm:spPr/>
    </dgm:pt>
    <dgm:pt modelId="{12D87845-254A-48B4-8E0A-A80EEBA43FC3}" type="pres">
      <dgm:prSet presAssocID="{C62A8CE3-D79B-4639-8E5D-01A567D73DB7}" presName="Name17" presStyleLbl="parChTrans1D3" presStyleIdx="1" presStyleCnt="2"/>
      <dgm:spPr/>
    </dgm:pt>
    <dgm:pt modelId="{1B0C8250-1BCA-4AB6-BF7E-9F8D5FED937A}" type="pres">
      <dgm:prSet presAssocID="{F907FDAE-A8A3-4EB6-ABC5-F494FA5A70E6}" presName="hierRoot3" presStyleCnt="0"/>
      <dgm:spPr/>
    </dgm:pt>
    <dgm:pt modelId="{7C65B9E2-3245-4F59-9DE1-70957B1577C3}" type="pres">
      <dgm:prSet presAssocID="{F907FDAE-A8A3-4EB6-ABC5-F494FA5A70E6}" presName="composite3" presStyleCnt="0"/>
      <dgm:spPr/>
    </dgm:pt>
    <dgm:pt modelId="{F12F4BBE-C072-4F80-AAF0-2E4E2A464818}" type="pres">
      <dgm:prSet presAssocID="{F907FDAE-A8A3-4EB6-ABC5-F494FA5A70E6}" presName="background3" presStyleLbl="node3" presStyleIdx="1" presStyleCnt="2"/>
      <dgm:spPr/>
    </dgm:pt>
    <dgm:pt modelId="{455DD1C8-CFDD-4B62-9659-F8BDB1006A83}" type="pres">
      <dgm:prSet presAssocID="{F907FDAE-A8A3-4EB6-ABC5-F494FA5A70E6}" presName="text3" presStyleLbl="fgAcc3" presStyleIdx="1" presStyleCnt="2">
        <dgm:presLayoutVars>
          <dgm:chPref val="3"/>
        </dgm:presLayoutVars>
      </dgm:prSet>
      <dgm:spPr/>
    </dgm:pt>
    <dgm:pt modelId="{A9A3B320-10E9-455D-894D-8E326B3B2EEC}" type="pres">
      <dgm:prSet presAssocID="{F907FDAE-A8A3-4EB6-ABC5-F494FA5A70E6}" presName="hierChild4" presStyleCnt="0"/>
      <dgm:spPr/>
    </dgm:pt>
  </dgm:ptLst>
  <dgm:cxnLst>
    <dgm:cxn modelId="{92D7F3B2-F1E0-401D-BCCE-3A189686C619}" srcId="{B07F0A1C-A467-485D-8C60-EF62ABDF5EA1}" destId="{F907FDAE-A8A3-4EB6-ABC5-F494FA5A70E6}" srcOrd="0" destOrd="0" parTransId="{C62A8CE3-D79B-4639-8E5D-01A567D73DB7}" sibTransId="{6E370A30-68C0-43C3-95D7-7C2E02CCB724}"/>
    <dgm:cxn modelId="{2F44A1A4-F006-4D5C-943B-98335DECAFA3}" type="presOf" srcId="{8A698604-AB54-4A8C-84A6-A985290AFFC5}" destId="{D1DCD27F-AA6A-49EF-AF22-222D446F9408}" srcOrd="0" destOrd="0" presId="urn:microsoft.com/office/officeart/2005/8/layout/hierarchy1"/>
    <dgm:cxn modelId="{130AFF7B-2667-4B05-9E13-4CB7ECC545B9}" type="presOf" srcId="{C62A8CE3-D79B-4639-8E5D-01A567D73DB7}" destId="{12D87845-254A-48B4-8E0A-A80EEBA43FC3}" srcOrd="0" destOrd="0" presId="urn:microsoft.com/office/officeart/2005/8/layout/hierarchy1"/>
    <dgm:cxn modelId="{93DE8316-7E9F-4E07-A0A4-2AD00AB27B63}" type="presOf" srcId="{890594DE-6ED5-406C-AA57-D6E30FF3BF0F}" destId="{F120FBC4-8C25-4A11-94E9-8E949B1B0A27}" srcOrd="0" destOrd="0" presId="urn:microsoft.com/office/officeart/2005/8/layout/hierarchy1"/>
    <dgm:cxn modelId="{BB833199-30D4-47B4-AD51-0C51BA6554E3}" type="presOf" srcId="{20C624E9-B184-4452-9678-94E564C7DB3C}" destId="{4CD362CF-EF1E-449B-A34D-06C516506381}" srcOrd="0" destOrd="0" presId="urn:microsoft.com/office/officeart/2005/8/layout/hierarchy1"/>
    <dgm:cxn modelId="{645E19A6-6AB3-4180-A52C-3BC1A9D9D4C1}" type="presOf" srcId="{55C527FA-2754-4476-9F06-90B1CC3B9865}" destId="{1E7D9EDA-0685-4D51-9ED0-61B8944CC9D4}" srcOrd="0" destOrd="0" presId="urn:microsoft.com/office/officeart/2005/8/layout/hierarchy1"/>
    <dgm:cxn modelId="{8447086E-F281-40D2-8420-D7F0FD53EE49}" type="presOf" srcId="{A8D1EB7E-C092-44A6-BE17-F21C574E0A0F}" destId="{7AB64F96-389C-485D-ADE5-FAEBA05B7911}" srcOrd="0" destOrd="0" presId="urn:microsoft.com/office/officeart/2005/8/layout/hierarchy1"/>
    <dgm:cxn modelId="{2F8966E8-8BBF-4A8F-954E-97625AEF3690}" srcId="{55C527FA-2754-4476-9F06-90B1CC3B9865}" destId="{B07F0A1C-A467-485D-8C60-EF62ABDF5EA1}" srcOrd="1" destOrd="0" parTransId="{7E69E694-22B1-4079-BF24-FD5D1A105E84}" sibTransId="{FEFB963C-B991-43FB-964F-AFCC420FEF90}"/>
    <dgm:cxn modelId="{BFAE71AD-2396-4829-A81E-55208596DCE3}" type="presOf" srcId="{B07F0A1C-A467-485D-8C60-EF62ABDF5EA1}" destId="{5DC6D63B-8B44-45AF-AD7B-9B5DF1FD3626}" srcOrd="0" destOrd="0" presId="urn:microsoft.com/office/officeart/2005/8/layout/hierarchy1"/>
    <dgm:cxn modelId="{6EB4D7BA-3A77-40B7-AEBF-0E4F06A335B6}" type="presOf" srcId="{F907FDAE-A8A3-4EB6-ABC5-F494FA5A70E6}" destId="{455DD1C8-CFDD-4B62-9659-F8BDB1006A83}" srcOrd="0" destOrd="0" presId="urn:microsoft.com/office/officeart/2005/8/layout/hierarchy1"/>
    <dgm:cxn modelId="{BDB58E17-2521-4413-A811-556C71015233}" srcId="{890594DE-6ED5-406C-AA57-D6E30FF3BF0F}" destId="{55C527FA-2754-4476-9F06-90B1CC3B9865}" srcOrd="0" destOrd="0" parTransId="{9E699DCD-243B-4DD6-8788-6C6346131AA2}" sibTransId="{AB1B3CDA-2E4B-4801-BFEC-7C9A70935BE2}"/>
    <dgm:cxn modelId="{0920E5DE-7A61-4ADA-9BE9-745BF170F9BC}" type="presOf" srcId="{088FE8B9-0E2C-4001-8E1E-7EAFCFC24DEB}" destId="{95A9B50B-9DA7-4F1B-B411-B39D83DF922E}" srcOrd="0" destOrd="0" presId="urn:microsoft.com/office/officeart/2005/8/layout/hierarchy1"/>
    <dgm:cxn modelId="{DD1D1A90-4E12-47E7-9052-4F2EC5BEA8E7}" type="presOf" srcId="{7E69E694-22B1-4079-BF24-FD5D1A105E84}" destId="{A88A211F-78FD-4062-A2B9-E77FBABA3B4C}" srcOrd="0" destOrd="0" presId="urn:microsoft.com/office/officeart/2005/8/layout/hierarchy1"/>
    <dgm:cxn modelId="{5816B59F-99EF-4012-8154-24759E58835B}" srcId="{55C527FA-2754-4476-9F06-90B1CC3B9865}" destId="{8A698604-AB54-4A8C-84A6-A985290AFFC5}" srcOrd="0" destOrd="0" parTransId="{A8D1EB7E-C092-44A6-BE17-F21C574E0A0F}" sibTransId="{DF32B2EA-AB2B-4F7F-8272-A0D384654CF1}"/>
    <dgm:cxn modelId="{11289052-C7BB-4FA5-A750-77478F4789CE}" srcId="{8A698604-AB54-4A8C-84A6-A985290AFFC5}" destId="{20C624E9-B184-4452-9678-94E564C7DB3C}" srcOrd="0" destOrd="0" parTransId="{088FE8B9-0E2C-4001-8E1E-7EAFCFC24DEB}" sibTransId="{8FB7FE50-D3EE-4A10-944A-0B09890A780E}"/>
    <dgm:cxn modelId="{4DF3B1FD-5983-43B1-B2E0-B043FC8CC3A2}" type="presParOf" srcId="{F120FBC4-8C25-4A11-94E9-8E949B1B0A27}" destId="{61F5A46A-9474-4497-A9FB-00E1B3EC83B9}" srcOrd="0" destOrd="0" presId="urn:microsoft.com/office/officeart/2005/8/layout/hierarchy1"/>
    <dgm:cxn modelId="{5B5E8C40-080F-4377-8083-11F824AA2F3E}" type="presParOf" srcId="{61F5A46A-9474-4497-A9FB-00E1B3EC83B9}" destId="{72DDD44F-4B14-413E-815C-941C7CF99B26}" srcOrd="0" destOrd="0" presId="urn:microsoft.com/office/officeart/2005/8/layout/hierarchy1"/>
    <dgm:cxn modelId="{0A2B18DE-1420-4D00-8929-62F52FBED205}" type="presParOf" srcId="{72DDD44F-4B14-413E-815C-941C7CF99B26}" destId="{DEFDE1B3-76BD-4548-B39E-4858638C0D41}" srcOrd="0" destOrd="0" presId="urn:microsoft.com/office/officeart/2005/8/layout/hierarchy1"/>
    <dgm:cxn modelId="{B2935E93-54A8-4B34-8891-109E047E0CA9}" type="presParOf" srcId="{72DDD44F-4B14-413E-815C-941C7CF99B26}" destId="{1E7D9EDA-0685-4D51-9ED0-61B8944CC9D4}" srcOrd="1" destOrd="0" presId="urn:microsoft.com/office/officeart/2005/8/layout/hierarchy1"/>
    <dgm:cxn modelId="{6C2AADFC-FCDE-4840-9306-B1AC30B9BC9A}" type="presParOf" srcId="{61F5A46A-9474-4497-A9FB-00E1B3EC83B9}" destId="{48CE0252-9C27-440D-A535-02D428DA4654}" srcOrd="1" destOrd="0" presId="urn:microsoft.com/office/officeart/2005/8/layout/hierarchy1"/>
    <dgm:cxn modelId="{B63CE85E-2251-4D5A-B80C-EBD2D698C0D4}" type="presParOf" srcId="{48CE0252-9C27-440D-A535-02D428DA4654}" destId="{7AB64F96-389C-485D-ADE5-FAEBA05B7911}" srcOrd="0" destOrd="0" presId="urn:microsoft.com/office/officeart/2005/8/layout/hierarchy1"/>
    <dgm:cxn modelId="{3325AB71-4228-4219-AB40-7233ED9FD77B}" type="presParOf" srcId="{48CE0252-9C27-440D-A535-02D428DA4654}" destId="{460F2A16-D89A-4DF0-B226-25900FF58562}" srcOrd="1" destOrd="0" presId="urn:microsoft.com/office/officeart/2005/8/layout/hierarchy1"/>
    <dgm:cxn modelId="{4BA22EBD-A658-4ABB-A090-C9C5D80127C0}" type="presParOf" srcId="{460F2A16-D89A-4DF0-B226-25900FF58562}" destId="{75451192-65C5-43CF-B948-0E36A50E012E}" srcOrd="0" destOrd="0" presId="urn:microsoft.com/office/officeart/2005/8/layout/hierarchy1"/>
    <dgm:cxn modelId="{FD2FFF41-7A57-4AB3-8253-CBC56C696B14}" type="presParOf" srcId="{75451192-65C5-43CF-B948-0E36A50E012E}" destId="{0844E4EA-BB37-450F-9E50-21722D936C41}" srcOrd="0" destOrd="0" presId="urn:microsoft.com/office/officeart/2005/8/layout/hierarchy1"/>
    <dgm:cxn modelId="{0928D345-A8DB-4DE4-951A-2DED0350C2BF}" type="presParOf" srcId="{75451192-65C5-43CF-B948-0E36A50E012E}" destId="{D1DCD27F-AA6A-49EF-AF22-222D446F9408}" srcOrd="1" destOrd="0" presId="urn:microsoft.com/office/officeart/2005/8/layout/hierarchy1"/>
    <dgm:cxn modelId="{74DA8822-DC59-45D4-98E5-80268BB72EA5}" type="presParOf" srcId="{460F2A16-D89A-4DF0-B226-25900FF58562}" destId="{4B485460-B307-415A-BD70-D3908295817D}" srcOrd="1" destOrd="0" presId="urn:microsoft.com/office/officeart/2005/8/layout/hierarchy1"/>
    <dgm:cxn modelId="{C43CC02C-7EC2-4017-ADA0-BCDE6D6005B8}" type="presParOf" srcId="{4B485460-B307-415A-BD70-D3908295817D}" destId="{95A9B50B-9DA7-4F1B-B411-B39D83DF922E}" srcOrd="0" destOrd="0" presId="urn:microsoft.com/office/officeart/2005/8/layout/hierarchy1"/>
    <dgm:cxn modelId="{E75FCA1F-9B29-492B-9E96-5E02A7A3F570}" type="presParOf" srcId="{4B485460-B307-415A-BD70-D3908295817D}" destId="{77A52B54-165B-487B-987F-E99B4D99070D}" srcOrd="1" destOrd="0" presId="urn:microsoft.com/office/officeart/2005/8/layout/hierarchy1"/>
    <dgm:cxn modelId="{D52FAD56-802C-40AB-9940-699CBFAD2EBA}" type="presParOf" srcId="{77A52B54-165B-487B-987F-E99B4D99070D}" destId="{7510DCEB-4AAA-4B36-828E-85904B213D30}" srcOrd="0" destOrd="0" presId="urn:microsoft.com/office/officeart/2005/8/layout/hierarchy1"/>
    <dgm:cxn modelId="{28282514-1FFC-4E03-80A3-1F70815D37E1}" type="presParOf" srcId="{7510DCEB-4AAA-4B36-828E-85904B213D30}" destId="{0BFB03F5-15F2-43AE-BF73-133BFBA283DD}" srcOrd="0" destOrd="0" presId="urn:microsoft.com/office/officeart/2005/8/layout/hierarchy1"/>
    <dgm:cxn modelId="{9544A816-6DDB-4409-8393-E3E40C5FB276}" type="presParOf" srcId="{7510DCEB-4AAA-4B36-828E-85904B213D30}" destId="{4CD362CF-EF1E-449B-A34D-06C516506381}" srcOrd="1" destOrd="0" presId="urn:microsoft.com/office/officeart/2005/8/layout/hierarchy1"/>
    <dgm:cxn modelId="{82905C2D-8A9D-41D8-ABA0-1061B6F73244}" type="presParOf" srcId="{77A52B54-165B-487B-987F-E99B4D99070D}" destId="{7CF36999-69A8-4E21-9F38-F2D512104D49}" srcOrd="1" destOrd="0" presId="urn:microsoft.com/office/officeart/2005/8/layout/hierarchy1"/>
    <dgm:cxn modelId="{1BDC854D-A2B3-48A3-B410-27E490F7F5F2}" type="presParOf" srcId="{48CE0252-9C27-440D-A535-02D428DA4654}" destId="{A88A211F-78FD-4062-A2B9-E77FBABA3B4C}" srcOrd="2" destOrd="0" presId="urn:microsoft.com/office/officeart/2005/8/layout/hierarchy1"/>
    <dgm:cxn modelId="{007D6F05-1774-43FC-B8F9-22E48DDC8499}" type="presParOf" srcId="{48CE0252-9C27-440D-A535-02D428DA4654}" destId="{4D839219-A1AD-4AF8-BFE0-B29F9967BC63}" srcOrd="3" destOrd="0" presId="urn:microsoft.com/office/officeart/2005/8/layout/hierarchy1"/>
    <dgm:cxn modelId="{024282BC-CB3A-4C78-AC29-F6C0B2A61F9C}" type="presParOf" srcId="{4D839219-A1AD-4AF8-BFE0-B29F9967BC63}" destId="{4EE906ED-D916-4A0C-9B88-8D4D837BDFE9}" srcOrd="0" destOrd="0" presId="urn:microsoft.com/office/officeart/2005/8/layout/hierarchy1"/>
    <dgm:cxn modelId="{D08CD63F-1781-473D-8091-0535841BCEB8}" type="presParOf" srcId="{4EE906ED-D916-4A0C-9B88-8D4D837BDFE9}" destId="{1EBC56DD-BFF2-4636-9814-F9F0EC7E1A60}" srcOrd="0" destOrd="0" presId="urn:microsoft.com/office/officeart/2005/8/layout/hierarchy1"/>
    <dgm:cxn modelId="{A3D05109-5E6C-4C6A-A451-DA6F18510E48}" type="presParOf" srcId="{4EE906ED-D916-4A0C-9B88-8D4D837BDFE9}" destId="{5DC6D63B-8B44-45AF-AD7B-9B5DF1FD3626}" srcOrd="1" destOrd="0" presId="urn:microsoft.com/office/officeart/2005/8/layout/hierarchy1"/>
    <dgm:cxn modelId="{3F1E4782-E8CF-46CE-AB86-D84FEBECE3BB}" type="presParOf" srcId="{4D839219-A1AD-4AF8-BFE0-B29F9967BC63}" destId="{DF56C0C1-62C8-4130-837C-32A35F92353B}" srcOrd="1" destOrd="0" presId="urn:microsoft.com/office/officeart/2005/8/layout/hierarchy1"/>
    <dgm:cxn modelId="{09FB7DB1-BDB8-4685-91E3-F0B8CA840C6E}" type="presParOf" srcId="{DF56C0C1-62C8-4130-837C-32A35F92353B}" destId="{12D87845-254A-48B4-8E0A-A80EEBA43FC3}" srcOrd="0" destOrd="0" presId="urn:microsoft.com/office/officeart/2005/8/layout/hierarchy1"/>
    <dgm:cxn modelId="{CE050D46-1114-4FC8-863E-15BEEDE05453}" type="presParOf" srcId="{DF56C0C1-62C8-4130-837C-32A35F92353B}" destId="{1B0C8250-1BCA-4AB6-BF7E-9F8D5FED937A}" srcOrd="1" destOrd="0" presId="urn:microsoft.com/office/officeart/2005/8/layout/hierarchy1"/>
    <dgm:cxn modelId="{C9D5CDA9-5F3E-4076-9095-EC68E4FAFB8B}" type="presParOf" srcId="{1B0C8250-1BCA-4AB6-BF7E-9F8D5FED937A}" destId="{7C65B9E2-3245-4F59-9DE1-70957B1577C3}" srcOrd="0" destOrd="0" presId="urn:microsoft.com/office/officeart/2005/8/layout/hierarchy1"/>
    <dgm:cxn modelId="{243FC26D-E36F-4AEB-AEB7-959742DFD7B5}" type="presParOf" srcId="{7C65B9E2-3245-4F59-9DE1-70957B1577C3}" destId="{F12F4BBE-C072-4F80-AAF0-2E4E2A464818}" srcOrd="0" destOrd="0" presId="urn:microsoft.com/office/officeart/2005/8/layout/hierarchy1"/>
    <dgm:cxn modelId="{9EFAC971-99BE-4E15-B799-79FF35631658}" type="presParOf" srcId="{7C65B9E2-3245-4F59-9DE1-70957B1577C3}" destId="{455DD1C8-CFDD-4B62-9659-F8BDB1006A83}" srcOrd="1" destOrd="0" presId="urn:microsoft.com/office/officeart/2005/8/layout/hierarchy1"/>
    <dgm:cxn modelId="{6BBD5CF0-494E-4524-B40A-B5DA499BDDA8}" type="presParOf" srcId="{1B0C8250-1BCA-4AB6-BF7E-9F8D5FED937A}" destId="{A9A3B320-10E9-455D-894D-8E326B3B2EE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90594DE-6ED5-406C-AA57-D6E30FF3BF0F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5C527FA-2754-4476-9F06-90B1CC3B9865}">
      <dgm:prSet phldrT="[Текст]" custT="1"/>
      <dgm:spPr/>
      <dgm:t>
        <a:bodyPr/>
        <a:lstStyle/>
        <a:p>
          <a:r>
            <a:rPr lang="ru-RU" sz="1600" b="1"/>
            <a:t>Жиры</a:t>
          </a:r>
        </a:p>
        <a:p>
          <a:r>
            <a:rPr lang="ru-RU" sz="1600" b="1"/>
            <a:t> ( по агрегатному состоянию</a:t>
          </a:r>
        </a:p>
      </dgm:t>
    </dgm:pt>
    <dgm:pt modelId="{9E699DCD-243B-4DD6-8788-6C6346131AA2}" type="parTrans" cxnId="{BDB58E17-2521-4413-A811-556C71015233}">
      <dgm:prSet/>
      <dgm:spPr/>
      <dgm:t>
        <a:bodyPr/>
        <a:lstStyle/>
        <a:p>
          <a:endParaRPr lang="ru-RU"/>
        </a:p>
      </dgm:t>
    </dgm:pt>
    <dgm:pt modelId="{AB1B3CDA-2E4B-4801-BFEC-7C9A70935BE2}" type="sibTrans" cxnId="{BDB58E17-2521-4413-A811-556C71015233}">
      <dgm:prSet/>
      <dgm:spPr/>
      <dgm:t>
        <a:bodyPr/>
        <a:lstStyle/>
        <a:p>
          <a:endParaRPr lang="ru-RU"/>
        </a:p>
      </dgm:t>
    </dgm:pt>
    <dgm:pt modelId="{8A698604-AB54-4A8C-84A6-A985290AFFC5}">
      <dgm:prSet phldrT="[Текст]" phldr="1"/>
      <dgm:spPr/>
      <dgm:t>
        <a:bodyPr/>
        <a:lstStyle/>
        <a:p>
          <a:endParaRPr lang="ru-RU"/>
        </a:p>
      </dgm:t>
    </dgm:pt>
    <dgm:pt modelId="{A8D1EB7E-C092-44A6-BE17-F21C574E0A0F}" type="parTrans" cxnId="{5816B59F-99EF-4012-8154-24759E58835B}">
      <dgm:prSet/>
      <dgm:spPr/>
      <dgm:t>
        <a:bodyPr/>
        <a:lstStyle/>
        <a:p>
          <a:endParaRPr lang="ru-RU"/>
        </a:p>
      </dgm:t>
    </dgm:pt>
    <dgm:pt modelId="{DF32B2EA-AB2B-4F7F-8272-A0D384654CF1}" type="sibTrans" cxnId="{5816B59F-99EF-4012-8154-24759E58835B}">
      <dgm:prSet/>
      <dgm:spPr/>
      <dgm:t>
        <a:bodyPr/>
        <a:lstStyle/>
        <a:p>
          <a:endParaRPr lang="ru-RU"/>
        </a:p>
      </dgm:t>
    </dgm:pt>
    <dgm:pt modelId="{20C624E9-B184-4452-9678-94E564C7DB3C}">
      <dgm:prSet phldrT="[Текст]"/>
      <dgm:spPr/>
      <dgm:t>
        <a:bodyPr/>
        <a:lstStyle/>
        <a:p>
          <a:r>
            <a:rPr lang="ru-RU"/>
            <a:t>примеры</a:t>
          </a:r>
        </a:p>
      </dgm:t>
    </dgm:pt>
    <dgm:pt modelId="{088FE8B9-0E2C-4001-8E1E-7EAFCFC24DEB}" type="parTrans" cxnId="{11289052-C7BB-4FA5-A750-77478F4789CE}">
      <dgm:prSet/>
      <dgm:spPr/>
      <dgm:t>
        <a:bodyPr/>
        <a:lstStyle/>
        <a:p>
          <a:endParaRPr lang="ru-RU"/>
        </a:p>
      </dgm:t>
    </dgm:pt>
    <dgm:pt modelId="{8FB7FE50-D3EE-4A10-944A-0B09890A780E}" type="sibTrans" cxnId="{11289052-C7BB-4FA5-A750-77478F4789CE}">
      <dgm:prSet/>
      <dgm:spPr/>
      <dgm:t>
        <a:bodyPr/>
        <a:lstStyle/>
        <a:p>
          <a:endParaRPr lang="ru-RU"/>
        </a:p>
      </dgm:t>
    </dgm:pt>
    <dgm:pt modelId="{B07F0A1C-A467-485D-8C60-EF62ABDF5EA1}">
      <dgm:prSet phldrT="[Текст]" phldr="1"/>
      <dgm:spPr/>
      <dgm:t>
        <a:bodyPr/>
        <a:lstStyle/>
        <a:p>
          <a:endParaRPr lang="ru-RU"/>
        </a:p>
      </dgm:t>
    </dgm:pt>
    <dgm:pt modelId="{7E69E694-22B1-4079-BF24-FD5D1A105E84}" type="parTrans" cxnId="{2F8966E8-8BBF-4A8F-954E-97625AEF3690}">
      <dgm:prSet/>
      <dgm:spPr/>
      <dgm:t>
        <a:bodyPr/>
        <a:lstStyle/>
        <a:p>
          <a:endParaRPr lang="ru-RU"/>
        </a:p>
      </dgm:t>
    </dgm:pt>
    <dgm:pt modelId="{FEFB963C-B991-43FB-964F-AFCC420FEF90}" type="sibTrans" cxnId="{2F8966E8-8BBF-4A8F-954E-97625AEF3690}">
      <dgm:prSet/>
      <dgm:spPr/>
      <dgm:t>
        <a:bodyPr/>
        <a:lstStyle/>
        <a:p>
          <a:endParaRPr lang="ru-RU"/>
        </a:p>
      </dgm:t>
    </dgm:pt>
    <dgm:pt modelId="{F907FDAE-A8A3-4EB6-ABC5-F494FA5A70E6}">
      <dgm:prSet phldrT="[Текст]"/>
      <dgm:spPr/>
      <dgm:t>
        <a:bodyPr/>
        <a:lstStyle/>
        <a:p>
          <a:r>
            <a:rPr lang="ru-RU"/>
            <a:t>примеры</a:t>
          </a:r>
        </a:p>
      </dgm:t>
    </dgm:pt>
    <dgm:pt modelId="{C62A8CE3-D79B-4639-8E5D-01A567D73DB7}" type="parTrans" cxnId="{92D7F3B2-F1E0-401D-BCCE-3A189686C619}">
      <dgm:prSet/>
      <dgm:spPr/>
      <dgm:t>
        <a:bodyPr/>
        <a:lstStyle/>
        <a:p>
          <a:endParaRPr lang="ru-RU"/>
        </a:p>
      </dgm:t>
    </dgm:pt>
    <dgm:pt modelId="{6E370A30-68C0-43C3-95D7-7C2E02CCB724}" type="sibTrans" cxnId="{92D7F3B2-F1E0-401D-BCCE-3A189686C619}">
      <dgm:prSet/>
      <dgm:spPr/>
      <dgm:t>
        <a:bodyPr/>
        <a:lstStyle/>
        <a:p>
          <a:endParaRPr lang="ru-RU"/>
        </a:p>
      </dgm:t>
    </dgm:pt>
    <dgm:pt modelId="{F120FBC4-8C25-4A11-94E9-8E949B1B0A27}" type="pres">
      <dgm:prSet presAssocID="{890594DE-6ED5-406C-AA57-D6E30FF3BF0F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1F5A46A-9474-4497-A9FB-00E1B3EC83B9}" type="pres">
      <dgm:prSet presAssocID="{55C527FA-2754-4476-9F06-90B1CC3B9865}" presName="hierRoot1" presStyleCnt="0"/>
      <dgm:spPr/>
    </dgm:pt>
    <dgm:pt modelId="{72DDD44F-4B14-413E-815C-941C7CF99B26}" type="pres">
      <dgm:prSet presAssocID="{55C527FA-2754-4476-9F06-90B1CC3B9865}" presName="composite" presStyleCnt="0"/>
      <dgm:spPr/>
    </dgm:pt>
    <dgm:pt modelId="{DEFDE1B3-76BD-4548-B39E-4858638C0D41}" type="pres">
      <dgm:prSet presAssocID="{55C527FA-2754-4476-9F06-90B1CC3B9865}" presName="background" presStyleLbl="node0" presStyleIdx="0" presStyleCnt="1"/>
      <dgm:spPr/>
    </dgm:pt>
    <dgm:pt modelId="{1E7D9EDA-0685-4D51-9ED0-61B8944CC9D4}" type="pres">
      <dgm:prSet presAssocID="{55C527FA-2754-4476-9F06-90B1CC3B9865}" presName="text" presStyleLbl="fgAcc0" presStyleIdx="0" presStyleCnt="1" custScaleX="352131" custScaleY="8267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CE0252-9C27-440D-A535-02D428DA4654}" type="pres">
      <dgm:prSet presAssocID="{55C527FA-2754-4476-9F06-90B1CC3B9865}" presName="hierChild2" presStyleCnt="0"/>
      <dgm:spPr/>
    </dgm:pt>
    <dgm:pt modelId="{7AB64F96-389C-485D-ADE5-FAEBA05B7911}" type="pres">
      <dgm:prSet presAssocID="{A8D1EB7E-C092-44A6-BE17-F21C574E0A0F}" presName="Name10" presStyleLbl="parChTrans1D2" presStyleIdx="0" presStyleCnt="2"/>
      <dgm:spPr/>
    </dgm:pt>
    <dgm:pt modelId="{460F2A16-D89A-4DF0-B226-25900FF58562}" type="pres">
      <dgm:prSet presAssocID="{8A698604-AB54-4A8C-84A6-A985290AFFC5}" presName="hierRoot2" presStyleCnt="0"/>
      <dgm:spPr/>
    </dgm:pt>
    <dgm:pt modelId="{75451192-65C5-43CF-B948-0E36A50E012E}" type="pres">
      <dgm:prSet presAssocID="{8A698604-AB54-4A8C-84A6-A985290AFFC5}" presName="composite2" presStyleCnt="0"/>
      <dgm:spPr/>
    </dgm:pt>
    <dgm:pt modelId="{0844E4EA-BB37-450F-9E50-21722D936C41}" type="pres">
      <dgm:prSet presAssocID="{8A698604-AB54-4A8C-84A6-A985290AFFC5}" presName="background2" presStyleLbl="node2" presStyleIdx="0" presStyleCnt="2"/>
      <dgm:spPr/>
    </dgm:pt>
    <dgm:pt modelId="{D1DCD27F-AA6A-49EF-AF22-222D446F9408}" type="pres">
      <dgm:prSet presAssocID="{8A698604-AB54-4A8C-84A6-A985290AFFC5}" presName="text2" presStyleLbl="fgAcc2" presStyleIdx="0" presStyleCnt="2">
        <dgm:presLayoutVars>
          <dgm:chPref val="3"/>
        </dgm:presLayoutVars>
      </dgm:prSet>
      <dgm:spPr/>
    </dgm:pt>
    <dgm:pt modelId="{4B485460-B307-415A-BD70-D3908295817D}" type="pres">
      <dgm:prSet presAssocID="{8A698604-AB54-4A8C-84A6-A985290AFFC5}" presName="hierChild3" presStyleCnt="0"/>
      <dgm:spPr/>
    </dgm:pt>
    <dgm:pt modelId="{95A9B50B-9DA7-4F1B-B411-B39D83DF922E}" type="pres">
      <dgm:prSet presAssocID="{088FE8B9-0E2C-4001-8E1E-7EAFCFC24DEB}" presName="Name17" presStyleLbl="parChTrans1D3" presStyleIdx="0" presStyleCnt="2"/>
      <dgm:spPr/>
    </dgm:pt>
    <dgm:pt modelId="{77A52B54-165B-487B-987F-E99B4D99070D}" type="pres">
      <dgm:prSet presAssocID="{20C624E9-B184-4452-9678-94E564C7DB3C}" presName="hierRoot3" presStyleCnt="0"/>
      <dgm:spPr/>
    </dgm:pt>
    <dgm:pt modelId="{7510DCEB-4AAA-4B36-828E-85904B213D30}" type="pres">
      <dgm:prSet presAssocID="{20C624E9-B184-4452-9678-94E564C7DB3C}" presName="composite3" presStyleCnt="0"/>
      <dgm:spPr/>
    </dgm:pt>
    <dgm:pt modelId="{0BFB03F5-15F2-43AE-BF73-133BFBA283DD}" type="pres">
      <dgm:prSet presAssocID="{20C624E9-B184-4452-9678-94E564C7DB3C}" presName="background3" presStyleLbl="node3" presStyleIdx="0" presStyleCnt="2"/>
      <dgm:spPr/>
    </dgm:pt>
    <dgm:pt modelId="{4CD362CF-EF1E-449B-A34D-06C516506381}" type="pres">
      <dgm:prSet presAssocID="{20C624E9-B184-4452-9678-94E564C7DB3C}" presName="text3" presStyleLbl="fgAcc3" presStyleIdx="0" presStyleCnt="2">
        <dgm:presLayoutVars>
          <dgm:chPref val="3"/>
        </dgm:presLayoutVars>
      </dgm:prSet>
      <dgm:spPr/>
    </dgm:pt>
    <dgm:pt modelId="{7CF36999-69A8-4E21-9F38-F2D512104D49}" type="pres">
      <dgm:prSet presAssocID="{20C624E9-B184-4452-9678-94E564C7DB3C}" presName="hierChild4" presStyleCnt="0"/>
      <dgm:spPr/>
    </dgm:pt>
    <dgm:pt modelId="{A88A211F-78FD-4062-A2B9-E77FBABA3B4C}" type="pres">
      <dgm:prSet presAssocID="{7E69E694-22B1-4079-BF24-FD5D1A105E84}" presName="Name10" presStyleLbl="parChTrans1D2" presStyleIdx="1" presStyleCnt="2"/>
      <dgm:spPr/>
    </dgm:pt>
    <dgm:pt modelId="{4D839219-A1AD-4AF8-BFE0-B29F9967BC63}" type="pres">
      <dgm:prSet presAssocID="{B07F0A1C-A467-485D-8C60-EF62ABDF5EA1}" presName="hierRoot2" presStyleCnt="0"/>
      <dgm:spPr/>
    </dgm:pt>
    <dgm:pt modelId="{4EE906ED-D916-4A0C-9B88-8D4D837BDFE9}" type="pres">
      <dgm:prSet presAssocID="{B07F0A1C-A467-485D-8C60-EF62ABDF5EA1}" presName="composite2" presStyleCnt="0"/>
      <dgm:spPr/>
    </dgm:pt>
    <dgm:pt modelId="{1EBC56DD-BFF2-4636-9814-F9F0EC7E1A60}" type="pres">
      <dgm:prSet presAssocID="{B07F0A1C-A467-485D-8C60-EF62ABDF5EA1}" presName="background2" presStyleLbl="node2" presStyleIdx="1" presStyleCnt="2"/>
      <dgm:spPr/>
    </dgm:pt>
    <dgm:pt modelId="{5DC6D63B-8B44-45AF-AD7B-9B5DF1FD3626}" type="pres">
      <dgm:prSet presAssocID="{B07F0A1C-A467-485D-8C60-EF62ABDF5EA1}" presName="text2" presStyleLbl="fgAcc2" presStyleIdx="1" presStyleCnt="2">
        <dgm:presLayoutVars>
          <dgm:chPref val="3"/>
        </dgm:presLayoutVars>
      </dgm:prSet>
      <dgm:spPr/>
    </dgm:pt>
    <dgm:pt modelId="{DF56C0C1-62C8-4130-837C-32A35F92353B}" type="pres">
      <dgm:prSet presAssocID="{B07F0A1C-A467-485D-8C60-EF62ABDF5EA1}" presName="hierChild3" presStyleCnt="0"/>
      <dgm:spPr/>
    </dgm:pt>
    <dgm:pt modelId="{12D87845-254A-48B4-8E0A-A80EEBA43FC3}" type="pres">
      <dgm:prSet presAssocID="{C62A8CE3-D79B-4639-8E5D-01A567D73DB7}" presName="Name17" presStyleLbl="parChTrans1D3" presStyleIdx="1" presStyleCnt="2"/>
      <dgm:spPr/>
    </dgm:pt>
    <dgm:pt modelId="{1B0C8250-1BCA-4AB6-BF7E-9F8D5FED937A}" type="pres">
      <dgm:prSet presAssocID="{F907FDAE-A8A3-4EB6-ABC5-F494FA5A70E6}" presName="hierRoot3" presStyleCnt="0"/>
      <dgm:spPr/>
    </dgm:pt>
    <dgm:pt modelId="{7C65B9E2-3245-4F59-9DE1-70957B1577C3}" type="pres">
      <dgm:prSet presAssocID="{F907FDAE-A8A3-4EB6-ABC5-F494FA5A70E6}" presName="composite3" presStyleCnt="0"/>
      <dgm:spPr/>
    </dgm:pt>
    <dgm:pt modelId="{F12F4BBE-C072-4F80-AAF0-2E4E2A464818}" type="pres">
      <dgm:prSet presAssocID="{F907FDAE-A8A3-4EB6-ABC5-F494FA5A70E6}" presName="background3" presStyleLbl="node3" presStyleIdx="1" presStyleCnt="2"/>
      <dgm:spPr/>
    </dgm:pt>
    <dgm:pt modelId="{455DD1C8-CFDD-4B62-9659-F8BDB1006A83}" type="pres">
      <dgm:prSet presAssocID="{F907FDAE-A8A3-4EB6-ABC5-F494FA5A70E6}" presName="text3" presStyleLbl="fgAcc3" presStyleIdx="1" presStyleCnt="2">
        <dgm:presLayoutVars>
          <dgm:chPref val="3"/>
        </dgm:presLayoutVars>
      </dgm:prSet>
      <dgm:spPr/>
    </dgm:pt>
    <dgm:pt modelId="{A9A3B320-10E9-455D-894D-8E326B3B2EEC}" type="pres">
      <dgm:prSet presAssocID="{F907FDAE-A8A3-4EB6-ABC5-F494FA5A70E6}" presName="hierChild4" presStyleCnt="0"/>
      <dgm:spPr/>
    </dgm:pt>
  </dgm:ptLst>
  <dgm:cxnLst>
    <dgm:cxn modelId="{E48C6CED-5465-4D8B-B5C7-61BE98AD075D}" type="presOf" srcId="{088FE8B9-0E2C-4001-8E1E-7EAFCFC24DEB}" destId="{95A9B50B-9DA7-4F1B-B411-B39D83DF922E}" srcOrd="0" destOrd="0" presId="urn:microsoft.com/office/officeart/2005/8/layout/hierarchy1"/>
    <dgm:cxn modelId="{AF312F42-627F-42A5-97F4-2FF0D3FD8894}" type="presOf" srcId="{55C527FA-2754-4476-9F06-90B1CC3B9865}" destId="{1E7D9EDA-0685-4D51-9ED0-61B8944CC9D4}" srcOrd="0" destOrd="0" presId="urn:microsoft.com/office/officeart/2005/8/layout/hierarchy1"/>
    <dgm:cxn modelId="{1C5D4AF8-A51C-45D2-8AE6-5D909C76DF35}" type="presOf" srcId="{A8D1EB7E-C092-44A6-BE17-F21C574E0A0F}" destId="{7AB64F96-389C-485D-ADE5-FAEBA05B7911}" srcOrd="0" destOrd="0" presId="urn:microsoft.com/office/officeart/2005/8/layout/hierarchy1"/>
    <dgm:cxn modelId="{36C29BFB-8388-4D8C-A9E0-70488E1D336E}" type="presOf" srcId="{20C624E9-B184-4452-9678-94E564C7DB3C}" destId="{4CD362CF-EF1E-449B-A34D-06C516506381}" srcOrd="0" destOrd="0" presId="urn:microsoft.com/office/officeart/2005/8/layout/hierarchy1"/>
    <dgm:cxn modelId="{0C3FDB09-18C8-4F70-B0B3-8B4D5220BDF6}" type="presOf" srcId="{B07F0A1C-A467-485D-8C60-EF62ABDF5EA1}" destId="{5DC6D63B-8B44-45AF-AD7B-9B5DF1FD3626}" srcOrd="0" destOrd="0" presId="urn:microsoft.com/office/officeart/2005/8/layout/hierarchy1"/>
    <dgm:cxn modelId="{566F9319-C928-4963-8D86-1BF749C7CF5B}" type="presOf" srcId="{890594DE-6ED5-406C-AA57-D6E30FF3BF0F}" destId="{F120FBC4-8C25-4A11-94E9-8E949B1B0A27}" srcOrd="0" destOrd="0" presId="urn:microsoft.com/office/officeart/2005/8/layout/hierarchy1"/>
    <dgm:cxn modelId="{BDB58E17-2521-4413-A811-556C71015233}" srcId="{890594DE-6ED5-406C-AA57-D6E30FF3BF0F}" destId="{55C527FA-2754-4476-9F06-90B1CC3B9865}" srcOrd="0" destOrd="0" parTransId="{9E699DCD-243B-4DD6-8788-6C6346131AA2}" sibTransId="{AB1B3CDA-2E4B-4801-BFEC-7C9A70935BE2}"/>
    <dgm:cxn modelId="{65F0C614-F0AB-4075-A66C-76F08185EC13}" type="presOf" srcId="{F907FDAE-A8A3-4EB6-ABC5-F494FA5A70E6}" destId="{455DD1C8-CFDD-4B62-9659-F8BDB1006A83}" srcOrd="0" destOrd="0" presId="urn:microsoft.com/office/officeart/2005/8/layout/hierarchy1"/>
    <dgm:cxn modelId="{11289052-C7BB-4FA5-A750-77478F4789CE}" srcId="{8A698604-AB54-4A8C-84A6-A985290AFFC5}" destId="{20C624E9-B184-4452-9678-94E564C7DB3C}" srcOrd="0" destOrd="0" parTransId="{088FE8B9-0E2C-4001-8E1E-7EAFCFC24DEB}" sibTransId="{8FB7FE50-D3EE-4A10-944A-0B09890A780E}"/>
    <dgm:cxn modelId="{DC9C17D1-6789-480D-ADEC-D47230A8F376}" type="presOf" srcId="{7E69E694-22B1-4079-BF24-FD5D1A105E84}" destId="{A88A211F-78FD-4062-A2B9-E77FBABA3B4C}" srcOrd="0" destOrd="0" presId="urn:microsoft.com/office/officeart/2005/8/layout/hierarchy1"/>
    <dgm:cxn modelId="{5816B59F-99EF-4012-8154-24759E58835B}" srcId="{55C527FA-2754-4476-9F06-90B1CC3B9865}" destId="{8A698604-AB54-4A8C-84A6-A985290AFFC5}" srcOrd="0" destOrd="0" parTransId="{A8D1EB7E-C092-44A6-BE17-F21C574E0A0F}" sibTransId="{DF32B2EA-AB2B-4F7F-8272-A0D384654CF1}"/>
    <dgm:cxn modelId="{92D7F3B2-F1E0-401D-BCCE-3A189686C619}" srcId="{B07F0A1C-A467-485D-8C60-EF62ABDF5EA1}" destId="{F907FDAE-A8A3-4EB6-ABC5-F494FA5A70E6}" srcOrd="0" destOrd="0" parTransId="{C62A8CE3-D79B-4639-8E5D-01A567D73DB7}" sibTransId="{6E370A30-68C0-43C3-95D7-7C2E02CCB724}"/>
    <dgm:cxn modelId="{E8C95C76-74A8-4D66-BE6D-54975FD446E1}" type="presOf" srcId="{8A698604-AB54-4A8C-84A6-A985290AFFC5}" destId="{D1DCD27F-AA6A-49EF-AF22-222D446F9408}" srcOrd="0" destOrd="0" presId="urn:microsoft.com/office/officeart/2005/8/layout/hierarchy1"/>
    <dgm:cxn modelId="{FCF7425E-3CEF-4E38-80DC-72DDB12ACB9A}" type="presOf" srcId="{C62A8CE3-D79B-4639-8E5D-01A567D73DB7}" destId="{12D87845-254A-48B4-8E0A-A80EEBA43FC3}" srcOrd="0" destOrd="0" presId="urn:microsoft.com/office/officeart/2005/8/layout/hierarchy1"/>
    <dgm:cxn modelId="{2F8966E8-8BBF-4A8F-954E-97625AEF3690}" srcId="{55C527FA-2754-4476-9F06-90B1CC3B9865}" destId="{B07F0A1C-A467-485D-8C60-EF62ABDF5EA1}" srcOrd="1" destOrd="0" parTransId="{7E69E694-22B1-4079-BF24-FD5D1A105E84}" sibTransId="{FEFB963C-B991-43FB-964F-AFCC420FEF90}"/>
    <dgm:cxn modelId="{17D0B6AE-5F22-4C59-8DD5-A3A6315FC465}" type="presParOf" srcId="{F120FBC4-8C25-4A11-94E9-8E949B1B0A27}" destId="{61F5A46A-9474-4497-A9FB-00E1B3EC83B9}" srcOrd="0" destOrd="0" presId="urn:microsoft.com/office/officeart/2005/8/layout/hierarchy1"/>
    <dgm:cxn modelId="{6739F69E-29CC-42E8-97E5-458F8351B5C5}" type="presParOf" srcId="{61F5A46A-9474-4497-A9FB-00E1B3EC83B9}" destId="{72DDD44F-4B14-413E-815C-941C7CF99B26}" srcOrd="0" destOrd="0" presId="urn:microsoft.com/office/officeart/2005/8/layout/hierarchy1"/>
    <dgm:cxn modelId="{1C6EDF04-1A2C-4A29-BA5F-65C17E537F05}" type="presParOf" srcId="{72DDD44F-4B14-413E-815C-941C7CF99B26}" destId="{DEFDE1B3-76BD-4548-B39E-4858638C0D41}" srcOrd="0" destOrd="0" presId="urn:microsoft.com/office/officeart/2005/8/layout/hierarchy1"/>
    <dgm:cxn modelId="{61791AF8-CD6D-40BC-A3AE-0CE3CF2BC573}" type="presParOf" srcId="{72DDD44F-4B14-413E-815C-941C7CF99B26}" destId="{1E7D9EDA-0685-4D51-9ED0-61B8944CC9D4}" srcOrd="1" destOrd="0" presId="urn:microsoft.com/office/officeart/2005/8/layout/hierarchy1"/>
    <dgm:cxn modelId="{86C8FB05-26E0-4789-B8A5-9941CDA1B97F}" type="presParOf" srcId="{61F5A46A-9474-4497-A9FB-00E1B3EC83B9}" destId="{48CE0252-9C27-440D-A535-02D428DA4654}" srcOrd="1" destOrd="0" presId="urn:microsoft.com/office/officeart/2005/8/layout/hierarchy1"/>
    <dgm:cxn modelId="{028A0D9D-39CC-4980-B025-DBE975197AAE}" type="presParOf" srcId="{48CE0252-9C27-440D-A535-02D428DA4654}" destId="{7AB64F96-389C-485D-ADE5-FAEBA05B7911}" srcOrd="0" destOrd="0" presId="urn:microsoft.com/office/officeart/2005/8/layout/hierarchy1"/>
    <dgm:cxn modelId="{009D7E80-802F-421B-B293-8E08E9B34EEA}" type="presParOf" srcId="{48CE0252-9C27-440D-A535-02D428DA4654}" destId="{460F2A16-D89A-4DF0-B226-25900FF58562}" srcOrd="1" destOrd="0" presId="urn:microsoft.com/office/officeart/2005/8/layout/hierarchy1"/>
    <dgm:cxn modelId="{BC90D6FF-D2CD-407F-8C80-4011AF7901FD}" type="presParOf" srcId="{460F2A16-D89A-4DF0-B226-25900FF58562}" destId="{75451192-65C5-43CF-B948-0E36A50E012E}" srcOrd="0" destOrd="0" presId="urn:microsoft.com/office/officeart/2005/8/layout/hierarchy1"/>
    <dgm:cxn modelId="{55AF9DDA-F1C2-4191-909E-85A7330A47B8}" type="presParOf" srcId="{75451192-65C5-43CF-B948-0E36A50E012E}" destId="{0844E4EA-BB37-450F-9E50-21722D936C41}" srcOrd="0" destOrd="0" presId="urn:microsoft.com/office/officeart/2005/8/layout/hierarchy1"/>
    <dgm:cxn modelId="{606399D0-2341-4567-95B8-451D5A0B9B21}" type="presParOf" srcId="{75451192-65C5-43CF-B948-0E36A50E012E}" destId="{D1DCD27F-AA6A-49EF-AF22-222D446F9408}" srcOrd="1" destOrd="0" presId="urn:microsoft.com/office/officeart/2005/8/layout/hierarchy1"/>
    <dgm:cxn modelId="{3FA7FFA9-9015-442B-9F0D-8FBB146C9B30}" type="presParOf" srcId="{460F2A16-D89A-4DF0-B226-25900FF58562}" destId="{4B485460-B307-415A-BD70-D3908295817D}" srcOrd="1" destOrd="0" presId="urn:microsoft.com/office/officeart/2005/8/layout/hierarchy1"/>
    <dgm:cxn modelId="{BC14E5D7-F966-48DB-83F2-3CD9AB66DF78}" type="presParOf" srcId="{4B485460-B307-415A-BD70-D3908295817D}" destId="{95A9B50B-9DA7-4F1B-B411-B39D83DF922E}" srcOrd="0" destOrd="0" presId="urn:microsoft.com/office/officeart/2005/8/layout/hierarchy1"/>
    <dgm:cxn modelId="{7366B9C4-0973-4BC3-8605-A91A7B62BCE4}" type="presParOf" srcId="{4B485460-B307-415A-BD70-D3908295817D}" destId="{77A52B54-165B-487B-987F-E99B4D99070D}" srcOrd="1" destOrd="0" presId="urn:microsoft.com/office/officeart/2005/8/layout/hierarchy1"/>
    <dgm:cxn modelId="{025D502D-B6A7-4B91-8F26-42AF32CA5A7C}" type="presParOf" srcId="{77A52B54-165B-487B-987F-E99B4D99070D}" destId="{7510DCEB-4AAA-4B36-828E-85904B213D30}" srcOrd="0" destOrd="0" presId="urn:microsoft.com/office/officeart/2005/8/layout/hierarchy1"/>
    <dgm:cxn modelId="{469541E2-880E-4E54-A919-603DD5CF4983}" type="presParOf" srcId="{7510DCEB-4AAA-4B36-828E-85904B213D30}" destId="{0BFB03F5-15F2-43AE-BF73-133BFBA283DD}" srcOrd="0" destOrd="0" presId="urn:microsoft.com/office/officeart/2005/8/layout/hierarchy1"/>
    <dgm:cxn modelId="{3CC14B08-5AA5-424A-9D50-4459357D2164}" type="presParOf" srcId="{7510DCEB-4AAA-4B36-828E-85904B213D30}" destId="{4CD362CF-EF1E-449B-A34D-06C516506381}" srcOrd="1" destOrd="0" presId="urn:microsoft.com/office/officeart/2005/8/layout/hierarchy1"/>
    <dgm:cxn modelId="{5B29580E-9F00-43AB-B6AB-CB71C48EAADE}" type="presParOf" srcId="{77A52B54-165B-487B-987F-E99B4D99070D}" destId="{7CF36999-69A8-4E21-9F38-F2D512104D49}" srcOrd="1" destOrd="0" presId="urn:microsoft.com/office/officeart/2005/8/layout/hierarchy1"/>
    <dgm:cxn modelId="{63896D98-BADB-4407-8B77-B8FBF86E6A97}" type="presParOf" srcId="{48CE0252-9C27-440D-A535-02D428DA4654}" destId="{A88A211F-78FD-4062-A2B9-E77FBABA3B4C}" srcOrd="2" destOrd="0" presId="urn:microsoft.com/office/officeart/2005/8/layout/hierarchy1"/>
    <dgm:cxn modelId="{5ED9C3F6-A599-4623-8CD2-54032ABE5250}" type="presParOf" srcId="{48CE0252-9C27-440D-A535-02D428DA4654}" destId="{4D839219-A1AD-4AF8-BFE0-B29F9967BC63}" srcOrd="3" destOrd="0" presId="urn:microsoft.com/office/officeart/2005/8/layout/hierarchy1"/>
    <dgm:cxn modelId="{3C22377C-B1C2-4BFC-ACE2-2EF4508B3E53}" type="presParOf" srcId="{4D839219-A1AD-4AF8-BFE0-B29F9967BC63}" destId="{4EE906ED-D916-4A0C-9B88-8D4D837BDFE9}" srcOrd="0" destOrd="0" presId="urn:microsoft.com/office/officeart/2005/8/layout/hierarchy1"/>
    <dgm:cxn modelId="{4EAC6FCD-02E8-4737-9F50-B73F9090BB13}" type="presParOf" srcId="{4EE906ED-D916-4A0C-9B88-8D4D837BDFE9}" destId="{1EBC56DD-BFF2-4636-9814-F9F0EC7E1A60}" srcOrd="0" destOrd="0" presId="urn:microsoft.com/office/officeart/2005/8/layout/hierarchy1"/>
    <dgm:cxn modelId="{9E6BE266-4EA2-4202-BF87-D47E9B9227CF}" type="presParOf" srcId="{4EE906ED-D916-4A0C-9B88-8D4D837BDFE9}" destId="{5DC6D63B-8B44-45AF-AD7B-9B5DF1FD3626}" srcOrd="1" destOrd="0" presId="urn:microsoft.com/office/officeart/2005/8/layout/hierarchy1"/>
    <dgm:cxn modelId="{8177340B-F47D-4C84-A6E2-08E5C551E0BD}" type="presParOf" srcId="{4D839219-A1AD-4AF8-BFE0-B29F9967BC63}" destId="{DF56C0C1-62C8-4130-837C-32A35F92353B}" srcOrd="1" destOrd="0" presId="urn:microsoft.com/office/officeart/2005/8/layout/hierarchy1"/>
    <dgm:cxn modelId="{C89EF3E5-B928-4158-BDD2-B25F80513A30}" type="presParOf" srcId="{DF56C0C1-62C8-4130-837C-32A35F92353B}" destId="{12D87845-254A-48B4-8E0A-A80EEBA43FC3}" srcOrd="0" destOrd="0" presId="urn:microsoft.com/office/officeart/2005/8/layout/hierarchy1"/>
    <dgm:cxn modelId="{1C543864-5B62-40CA-A289-FA7F9D069F1C}" type="presParOf" srcId="{DF56C0C1-62C8-4130-837C-32A35F92353B}" destId="{1B0C8250-1BCA-4AB6-BF7E-9F8D5FED937A}" srcOrd="1" destOrd="0" presId="urn:microsoft.com/office/officeart/2005/8/layout/hierarchy1"/>
    <dgm:cxn modelId="{317DB7E0-054B-4302-8850-DB8979857028}" type="presParOf" srcId="{1B0C8250-1BCA-4AB6-BF7E-9F8D5FED937A}" destId="{7C65B9E2-3245-4F59-9DE1-70957B1577C3}" srcOrd="0" destOrd="0" presId="urn:microsoft.com/office/officeart/2005/8/layout/hierarchy1"/>
    <dgm:cxn modelId="{5BBB2BE3-82EA-42C4-A376-3EDA57F1BE1A}" type="presParOf" srcId="{7C65B9E2-3245-4F59-9DE1-70957B1577C3}" destId="{F12F4BBE-C072-4F80-AAF0-2E4E2A464818}" srcOrd="0" destOrd="0" presId="urn:microsoft.com/office/officeart/2005/8/layout/hierarchy1"/>
    <dgm:cxn modelId="{3C9341E2-E32D-4BCE-8DA2-A4370E9E63B9}" type="presParOf" srcId="{7C65B9E2-3245-4F59-9DE1-70957B1577C3}" destId="{455DD1C8-CFDD-4B62-9659-F8BDB1006A83}" srcOrd="1" destOrd="0" presId="urn:microsoft.com/office/officeart/2005/8/layout/hierarchy1"/>
    <dgm:cxn modelId="{2FFC1196-E0F0-4259-B377-4190CE808BDC}" type="presParOf" srcId="{1B0C8250-1BCA-4AB6-BF7E-9F8D5FED937A}" destId="{A9A3B320-10E9-455D-894D-8E326B3B2EE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D87845-254A-48B4-8E0A-A80EEBA43FC3}">
      <dsp:nvSpPr>
        <dsp:cNvPr id="0" name=""/>
        <dsp:cNvSpPr/>
      </dsp:nvSpPr>
      <dsp:spPr>
        <a:xfrm>
          <a:off x="2682617" y="1235110"/>
          <a:ext cx="91440" cy="2473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73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A211F-78FD-4062-A2B9-E77FBABA3B4C}">
      <dsp:nvSpPr>
        <dsp:cNvPr id="0" name=""/>
        <dsp:cNvSpPr/>
      </dsp:nvSpPr>
      <dsp:spPr>
        <a:xfrm>
          <a:off x="2208554" y="447638"/>
          <a:ext cx="519782" cy="2473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575"/>
              </a:lnTo>
              <a:lnTo>
                <a:pt x="519782" y="168575"/>
              </a:lnTo>
              <a:lnTo>
                <a:pt x="519782" y="2473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9B50B-9DA7-4F1B-B411-B39D83DF922E}">
      <dsp:nvSpPr>
        <dsp:cNvPr id="0" name=""/>
        <dsp:cNvSpPr/>
      </dsp:nvSpPr>
      <dsp:spPr>
        <a:xfrm>
          <a:off x="1643051" y="1235110"/>
          <a:ext cx="91440" cy="2473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73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B64F96-389C-485D-ADE5-FAEBA05B7911}">
      <dsp:nvSpPr>
        <dsp:cNvPr id="0" name=""/>
        <dsp:cNvSpPr/>
      </dsp:nvSpPr>
      <dsp:spPr>
        <a:xfrm>
          <a:off x="1688771" y="447638"/>
          <a:ext cx="519782" cy="247369"/>
        </a:xfrm>
        <a:custGeom>
          <a:avLst/>
          <a:gdLst/>
          <a:ahLst/>
          <a:cxnLst/>
          <a:rect l="0" t="0" r="0" b="0"/>
          <a:pathLst>
            <a:path>
              <a:moveTo>
                <a:pt x="519782" y="0"/>
              </a:moveTo>
              <a:lnTo>
                <a:pt x="519782" y="168575"/>
              </a:lnTo>
              <a:lnTo>
                <a:pt x="0" y="168575"/>
              </a:lnTo>
              <a:lnTo>
                <a:pt x="0" y="2473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FDE1B3-76BD-4548-B39E-4858638C0D41}">
      <dsp:nvSpPr>
        <dsp:cNvPr id="0" name=""/>
        <dsp:cNvSpPr/>
      </dsp:nvSpPr>
      <dsp:spPr>
        <a:xfrm>
          <a:off x="711022" y="1109"/>
          <a:ext cx="2995064" cy="4465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7D9EDA-0685-4D51-9ED0-61B8944CC9D4}">
      <dsp:nvSpPr>
        <dsp:cNvPr id="0" name=""/>
        <dsp:cNvSpPr/>
      </dsp:nvSpPr>
      <dsp:spPr>
        <a:xfrm>
          <a:off x="805528" y="90890"/>
          <a:ext cx="2995064" cy="4465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Жиры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 ( по происхождению)</a:t>
          </a:r>
        </a:p>
      </dsp:txBody>
      <dsp:txXfrm>
        <a:off x="818606" y="103968"/>
        <a:ext cx="2968908" cy="420373"/>
      </dsp:txXfrm>
    </dsp:sp>
    <dsp:sp modelId="{0844E4EA-BB37-450F-9E50-21722D936C41}">
      <dsp:nvSpPr>
        <dsp:cNvPr id="0" name=""/>
        <dsp:cNvSpPr/>
      </dsp:nvSpPr>
      <dsp:spPr>
        <a:xfrm>
          <a:off x="1263494" y="695008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DCD27F-AA6A-49EF-AF22-222D446F9408}">
      <dsp:nvSpPr>
        <dsp:cNvPr id="0" name=""/>
        <dsp:cNvSpPr/>
      </dsp:nvSpPr>
      <dsp:spPr>
        <a:xfrm>
          <a:off x="1358000" y="784789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1373819" y="800608"/>
        <a:ext cx="818915" cy="508463"/>
      </dsp:txXfrm>
    </dsp:sp>
    <dsp:sp modelId="{0BFB03F5-15F2-43AE-BF73-133BFBA283DD}">
      <dsp:nvSpPr>
        <dsp:cNvPr id="0" name=""/>
        <dsp:cNvSpPr/>
      </dsp:nvSpPr>
      <dsp:spPr>
        <a:xfrm>
          <a:off x="1263494" y="1482479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D362CF-EF1E-449B-A34D-06C516506381}">
      <dsp:nvSpPr>
        <dsp:cNvPr id="0" name=""/>
        <dsp:cNvSpPr/>
      </dsp:nvSpPr>
      <dsp:spPr>
        <a:xfrm>
          <a:off x="1358000" y="1572260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примеры</a:t>
          </a:r>
        </a:p>
      </dsp:txBody>
      <dsp:txXfrm>
        <a:off x="1373819" y="1588079"/>
        <a:ext cx="818915" cy="508463"/>
      </dsp:txXfrm>
    </dsp:sp>
    <dsp:sp modelId="{1EBC56DD-BFF2-4636-9814-F9F0EC7E1A60}">
      <dsp:nvSpPr>
        <dsp:cNvPr id="0" name=""/>
        <dsp:cNvSpPr/>
      </dsp:nvSpPr>
      <dsp:spPr>
        <a:xfrm>
          <a:off x="2303060" y="695008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C6D63B-8B44-45AF-AD7B-9B5DF1FD3626}">
      <dsp:nvSpPr>
        <dsp:cNvPr id="0" name=""/>
        <dsp:cNvSpPr/>
      </dsp:nvSpPr>
      <dsp:spPr>
        <a:xfrm>
          <a:off x="2397566" y="784789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2413385" y="800608"/>
        <a:ext cx="818915" cy="508463"/>
      </dsp:txXfrm>
    </dsp:sp>
    <dsp:sp modelId="{F12F4BBE-C072-4F80-AAF0-2E4E2A464818}">
      <dsp:nvSpPr>
        <dsp:cNvPr id="0" name=""/>
        <dsp:cNvSpPr/>
      </dsp:nvSpPr>
      <dsp:spPr>
        <a:xfrm>
          <a:off x="2303060" y="1482479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5DD1C8-CFDD-4B62-9659-F8BDB1006A83}">
      <dsp:nvSpPr>
        <dsp:cNvPr id="0" name=""/>
        <dsp:cNvSpPr/>
      </dsp:nvSpPr>
      <dsp:spPr>
        <a:xfrm>
          <a:off x="2397566" y="1572260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примеры</a:t>
          </a:r>
        </a:p>
      </dsp:txBody>
      <dsp:txXfrm>
        <a:off x="2413385" y="1588079"/>
        <a:ext cx="818915" cy="50846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2D87845-254A-48B4-8E0A-A80EEBA43FC3}">
      <dsp:nvSpPr>
        <dsp:cNvPr id="0" name=""/>
        <dsp:cNvSpPr/>
      </dsp:nvSpPr>
      <dsp:spPr>
        <a:xfrm>
          <a:off x="2682617" y="1235110"/>
          <a:ext cx="91440" cy="2473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73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8A211F-78FD-4062-A2B9-E77FBABA3B4C}">
      <dsp:nvSpPr>
        <dsp:cNvPr id="0" name=""/>
        <dsp:cNvSpPr/>
      </dsp:nvSpPr>
      <dsp:spPr>
        <a:xfrm>
          <a:off x="2208554" y="447638"/>
          <a:ext cx="519782" cy="2473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575"/>
              </a:lnTo>
              <a:lnTo>
                <a:pt x="519782" y="168575"/>
              </a:lnTo>
              <a:lnTo>
                <a:pt x="519782" y="2473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9B50B-9DA7-4F1B-B411-B39D83DF922E}">
      <dsp:nvSpPr>
        <dsp:cNvPr id="0" name=""/>
        <dsp:cNvSpPr/>
      </dsp:nvSpPr>
      <dsp:spPr>
        <a:xfrm>
          <a:off x="1643051" y="1235110"/>
          <a:ext cx="91440" cy="2473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736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B64F96-389C-485D-ADE5-FAEBA05B7911}">
      <dsp:nvSpPr>
        <dsp:cNvPr id="0" name=""/>
        <dsp:cNvSpPr/>
      </dsp:nvSpPr>
      <dsp:spPr>
        <a:xfrm>
          <a:off x="1688771" y="447638"/>
          <a:ext cx="519782" cy="247369"/>
        </a:xfrm>
        <a:custGeom>
          <a:avLst/>
          <a:gdLst/>
          <a:ahLst/>
          <a:cxnLst/>
          <a:rect l="0" t="0" r="0" b="0"/>
          <a:pathLst>
            <a:path>
              <a:moveTo>
                <a:pt x="519782" y="0"/>
              </a:moveTo>
              <a:lnTo>
                <a:pt x="519782" y="168575"/>
              </a:lnTo>
              <a:lnTo>
                <a:pt x="0" y="168575"/>
              </a:lnTo>
              <a:lnTo>
                <a:pt x="0" y="24736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FDE1B3-76BD-4548-B39E-4858638C0D41}">
      <dsp:nvSpPr>
        <dsp:cNvPr id="0" name=""/>
        <dsp:cNvSpPr/>
      </dsp:nvSpPr>
      <dsp:spPr>
        <a:xfrm>
          <a:off x="711022" y="1109"/>
          <a:ext cx="2995064" cy="4465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7D9EDA-0685-4D51-9ED0-61B8944CC9D4}">
      <dsp:nvSpPr>
        <dsp:cNvPr id="0" name=""/>
        <dsp:cNvSpPr/>
      </dsp:nvSpPr>
      <dsp:spPr>
        <a:xfrm>
          <a:off x="805528" y="90890"/>
          <a:ext cx="2995064" cy="44652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Жиры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 ( по агрегатному состоянию</a:t>
          </a:r>
        </a:p>
      </dsp:txBody>
      <dsp:txXfrm>
        <a:off x="818606" y="103968"/>
        <a:ext cx="2968908" cy="420373"/>
      </dsp:txXfrm>
    </dsp:sp>
    <dsp:sp modelId="{0844E4EA-BB37-450F-9E50-21722D936C41}">
      <dsp:nvSpPr>
        <dsp:cNvPr id="0" name=""/>
        <dsp:cNvSpPr/>
      </dsp:nvSpPr>
      <dsp:spPr>
        <a:xfrm>
          <a:off x="1263494" y="695008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DCD27F-AA6A-49EF-AF22-222D446F9408}">
      <dsp:nvSpPr>
        <dsp:cNvPr id="0" name=""/>
        <dsp:cNvSpPr/>
      </dsp:nvSpPr>
      <dsp:spPr>
        <a:xfrm>
          <a:off x="1358000" y="784789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1373819" y="800608"/>
        <a:ext cx="818915" cy="508463"/>
      </dsp:txXfrm>
    </dsp:sp>
    <dsp:sp modelId="{0BFB03F5-15F2-43AE-BF73-133BFBA283DD}">
      <dsp:nvSpPr>
        <dsp:cNvPr id="0" name=""/>
        <dsp:cNvSpPr/>
      </dsp:nvSpPr>
      <dsp:spPr>
        <a:xfrm>
          <a:off x="1263494" y="1482479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D362CF-EF1E-449B-A34D-06C516506381}">
      <dsp:nvSpPr>
        <dsp:cNvPr id="0" name=""/>
        <dsp:cNvSpPr/>
      </dsp:nvSpPr>
      <dsp:spPr>
        <a:xfrm>
          <a:off x="1358000" y="1572260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примеры</a:t>
          </a:r>
        </a:p>
      </dsp:txBody>
      <dsp:txXfrm>
        <a:off x="1373819" y="1588079"/>
        <a:ext cx="818915" cy="508463"/>
      </dsp:txXfrm>
    </dsp:sp>
    <dsp:sp modelId="{1EBC56DD-BFF2-4636-9814-F9F0EC7E1A60}">
      <dsp:nvSpPr>
        <dsp:cNvPr id="0" name=""/>
        <dsp:cNvSpPr/>
      </dsp:nvSpPr>
      <dsp:spPr>
        <a:xfrm>
          <a:off x="2303060" y="695008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C6D63B-8B44-45AF-AD7B-9B5DF1FD3626}">
      <dsp:nvSpPr>
        <dsp:cNvPr id="0" name=""/>
        <dsp:cNvSpPr/>
      </dsp:nvSpPr>
      <dsp:spPr>
        <a:xfrm>
          <a:off x="2397566" y="784789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2413385" y="800608"/>
        <a:ext cx="818915" cy="508463"/>
      </dsp:txXfrm>
    </dsp:sp>
    <dsp:sp modelId="{F12F4BBE-C072-4F80-AAF0-2E4E2A464818}">
      <dsp:nvSpPr>
        <dsp:cNvPr id="0" name=""/>
        <dsp:cNvSpPr/>
      </dsp:nvSpPr>
      <dsp:spPr>
        <a:xfrm>
          <a:off x="2303060" y="1482479"/>
          <a:ext cx="850553" cy="54010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5DD1C8-CFDD-4B62-9659-F8BDB1006A83}">
      <dsp:nvSpPr>
        <dsp:cNvPr id="0" name=""/>
        <dsp:cNvSpPr/>
      </dsp:nvSpPr>
      <dsp:spPr>
        <a:xfrm>
          <a:off x="2397566" y="1572260"/>
          <a:ext cx="850553" cy="54010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примеры</a:t>
          </a:r>
        </a:p>
      </dsp:txBody>
      <dsp:txXfrm>
        <a:off x="2413385" y="1588079"/>
        <a:ext cx="818915" cy="5084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63</cp:revision>
  <cp:lastPrinted>2020-04-21T10:47:00Z</cp:lastPrinted>
  <dcterms:created xsi:type="dcterms:W3CDTF">2020-04-12T05:59:00Z</dcterms:created>
  <dcterms:modified xsi:type="dcterms:W3CDTF">2020-04-21T10:48:00Z</dcterms:modified>
</cp:coreProperties>
</file>